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FC0" w:rsidRPr="00042FC0" w:rsidRDefault="009B5383" w:rsidP="00042FC0">
      <w:pPr>
        <w:jc w:val="center"/>
        <w:rPr>
          <w:rFonts w:ascii="Times New Roman" w:hAnsi="Times New Roman" w:cs="Times New Roman"/>
          <w:b/>
        </w:rPr>
      </w:pPr>
      <w:r w:rsidRPr="00042FC0">
        <w:rPr>
          <w:rFonts w:ascii="Times New Roman" w:hAnsi="Times New Roman" w:cs="Times New Roman"/>
          <w:b/>
        </w:rPr>
        <w:t xml:space="preserve">ВСЕРОССИЙСКАЯ ОЛИМПИАДА ШКОЛЬНИКОВ ПО ЭКОНОМИКЕ </w:t>
      </w:r>
    </w:p>
    <w:p w:rsidR="00D41AB1" w:rsidRPr="00042FC0" w:rsidRDefault="00042FC0" w:rsidP="00042FC0">
      <w:pPr>
        <w:jc w:val="center"/>
        <w:rPr>
          <w:rFonts w:ascii="Times New Roman" w:hAnsi="Times New Roman" w:cs="Times New Roman"/>
          <w:b/>
        </w:rPr>
      </w:pPr>
      <w:r w:rsidRPr="00042FC0">
        <w:rPr>
          <w:rFonts w:ascii="Times New Roman" w:hAnsi="Times New Roman" w:cs="Times New Roman"/>
          <w:b/>
        </w:rPr>
        <w:t>2020-2021</w:t>
      </w:r>
      <w:r w:rsidR="009B5383" w:rsidRPr="00042FC0">
        <w:rPr>
          <w:rFonts w:ascii="Times New Roman" w:hAnsi="Times New Roman" w:cs="Times New Roman"/>
          <w:b/>
        </w:rPr>
        <w:t xml:space="preserve"> уч</w:t>
      </w:r>
      <w:r>
        <w:rPr>
          <w:rFonts w:ascii="Times New Roman" w:hAnsi="Times New Roman" w:cs="Times New Roman"/>
          <w:b/>
        </w:rPr>
        <w:t>ебный год</w:t>
      </w:r>
      <w:r w:rsidR="009B5383" w:rsidRPr="00042FC0">
        <w:rPr>
          <w:rFonts w:ascii="Times New Roman" w:hAnsi="Times New Roman" w:cs="Times New Roman"/>
          <w:b/>
        </w:rPr>
        <w:t xml:space="preserve">. </w:t>
      </w:r>
    </w:p>
    <w:p w:rsidR="00D41AB1" w:rsidRPr="00042FC0" w:rsidRDefault="009B5383" w:rsidP="00042FC0">
      <w:pPr>
        <w:jc w:val="center"/>
        <w:rPr>
          <w:rFonts w:ascii="Times New Roman" w:hAnsi="Times New Roman" w:cs="Times New Roman"/>
          <w:b/>
        </w:rPr>
      </w:pPr>
      <w:r w:rsidRPr="00042FC0">
        <w:rPr>
          <w:rFonts w:ascii="Times New Roman" w:hAnsi="Times New Roman" w:cs="Times New Roman"/>
          <w:b/>
        </w:rPr>
        <w:t xml:space="preserve">ШКОЛЬНЫЙ ЭТАП </w:t>
      </w:r>
    </w:p>
    <w:p w:rsidR="005424DA" w:rsidRPr="00042FC0" w:rsidRDefault="009B5383" w:rsidP="00042FC0">
      <w:pPr>
        <w:jc w:val="center"/>
        <w:rPr>
          <w:rFonts w:ascii="Times New Roman" w:hAnsi="Times New Roman" w:cs="Times New Roman"/>
          <w:b/>
        </w:rPr>
      </w:pPr>
      <w:r w:rsidRPr="00042FC0">
        <w:rPr>
          <w:rFonts w:ascii="Times New Roman" w:hAnsi="Times New Roman" w:cs="Times New Roman"/>
          <w:b/>
        </w:rPr>
        <w:t>10</w:t>
      </w:r>
      <w:r w:rsidR="00D41AB1" w:rsidRPr="00042FC0">
        <w:rPr>
          <w:rFonts w:ascii="Times New Roman" w:hAnsi="Times New Roman" w:cs="Times New Roman"/>
          <w:b/>
        </w:rPr>
        <w:t>-11</w:t>
      </w:r>
      <w:r w:rsidRPr="00042FC0">
        <w:rPr>
          <w:rFonts w:ascii="Times New Roman" w:hAnsi="Times New Roman" w:cs="Times New Roman"/>
          <w:b/>
        </w:rPr>
        <w:t xml:space="preserve"> класс</w:t>
      </w:r>
    </w:p>
    <w:p w:rsidR="003E7665" w:rsidRPr="00042FC0" w:rsidRDefault="003E7665" w:rsidP="00042FC0">
      <w:pPr>
        <w:jc w:val="both"/>
        <w:rPr>
          <w:rFonts w:ascii="Times New Roman" w:hAnsi="Times New Roman" w:cs="Times New Roman"/>
          <w:b/>
        </w:rPr>
      </w:pPr>
      <w:r w:rsidRPr="00042FC0">
        <w:rPr>
          <w:rFonts w:ascii="Times New Roman" w:hAnsi="Times New Roman" w:cs="Times New Roman"/>
          <w:b/>
        </w:rPr>
        <w:t xml:space="preserve">Время выполнения: </w:t>
      </w:r>
    </w:p>
    <w:p w:rsidR="003E7665" w:rsidRPr="00042FC0" w:rsidRDefault="003E7665" w:rsidP="00042FC0">
      <w:pPr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t>тестовая часть – 60 минут</w:t>
      </w:r>
      <w:r w:rsidR="00042FC0">
        <w:rPr>
          <w:rFonts w:ascii="Times New Roman" w:hAnsi="Times New Roman" w:cs="Times New Roman"/>
        </w:rPr>
        <w:t xml:space="preserve">                                                        </w:t>
      </w:r>
      <w:r w:rsidR="00042FC0" w:rsidRPr="00042FC0">
        <w:rPr>
          <w:rFonts w:ascii="Times New Roman" w:hAnsi="Times New Roman" w:cs="Times New Roman"/>
          <w:b/>
        </w:rPr>
        <w:t>Шифр______________</w:t>
      </w:r>
    </w:p>
    <w:p w:rsidR="003E7665" w:rsidRDefault="003E7665" w:rsidP="00042FC0">
      <w:pPr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t xml:space="preserve">решение задач – 120 минут </w:t>
      </w:r>
    </w:p>
    <w:p w:rsidR="00042FC0" w:rsidRPr="00042FC0" w:rsidRDefault="00042FC0" w:rsidP="00042FC0">
      <w:pPr>
        <w:jc w:val="both"/>
        <w:outlineLvl w:val="0"/>
        <w:rPr>
          <w:rFonts w:ascii="Times New Roman" w:hAnsi="Times New Roman" w:cs="Times New Roman"/>
        </w:rPr>
      </w:pPr>
      <w:bookmarkStart w:id="0" w:name="bookmark3"/>
      <w:r w:rsidRPr="00042FC0">
        <w:rPr>
          <w:rFonts w:ascii="Times New Roman" w:hAnsi="Times New Roman" w:cs="Times New Roman"/>
          <w:b/>
        </w:rPr>
        <w:t>Всего за работу</w:t>
      </w:r>
      <w:r w:rsidRPr="00042FC0">
        <w:rPr>
          <w:rFonts w:ascii="Times New Roman" w:hAnsi="Times New Roman" w:cs="Times New Roman"/>
        </w:rPr>
        <w:t xml:space="preserve"> - </w:t>
      </w:r>
      <w:r w:rsidRPr="00042FC0">
        <w:rPr>
          <w:rFonts w:ascii="Times New Roman" w:hAnsi="Times New Roman" w:cs="Times New Roman"/>
          <w:b/>
        </w:rPr>
        <w:t>37 балл</w:t>
      </w:r>
      <w:bookmarkStart w:id="1" w:name="_GoBack"/>
      <w:bookmarkEnd w:id="1"/>
      <w:r w:rsidRPr="00042FC0">
        <w:rPr>
          <w:rFonts w:ascii="Times New Roman" w:hAnsi="Times New Roman" w:cs="Times New Roman"/>
          <w:b/>
        </w:rPr>
        <w:t>ов.</w:t>
      </w:r>
      <w:bookmarkEnd w:id="0"/>
    </w:p>
    <w:p w:rsidR="00042FC0" w:rsidRPr="00042FC0" w:rsidRDefault="00042FC0" w:rsidP="00042FC0">
      <w:pPr>
        <w:jc w:val="both"/>
        <w:rPr>
          <w:rFonts w:ascii="Times New Roman" w:hAnsi="Times New Roman" w:cs="Times New Roman"/>
        </w:rPr>
      </w:pPr>
    </w:p>
    <w:p w:rsidR="003E7665" w:rsidRPr="00042FC0" w:rsidRDefault="003E7665" w:rsidP="00042FC0">
      <w:pPr>
        <w:tabs>
          <w:tab w:val="left" w:leader="underscore" w:pos="2745"/>
          <w:tab w:val="left" w:leader="underscore" w:pos="8246"/>
        </w:tabs>
        <w:jc w:val="both"/>
        <w:rPr>
          <w:rFonts w:ascii="Times New Roman" w:hAnsi="Times New Roman" w:cs="Times New Roman"/>
          <w:b/>
        </w:rPr>
      </w:pPr>
      <w:r w:rsidRPr="00042FC0">
        <w:rPr>
          <w:rFonts w:ascii="Times New Roman" w:hAnsi="Times New Roman" w:cs="Times New Roman"/>
          <w:b/>
        </w:rPr>
        <w:t>О</w:t>
      </w:r>
      <w:r w:rsidR="009B5383" w:rsidRPr="00042FC0">
        <w:rPr>
          <w:rFonts w:ascii="Times New Roman" w:hAnsi="Times New Roman" w:cs="Times New Roman"/>
          <w:b/>
        </w:rPr>
        <w:t>пределите один правильный ответ.</w:t>
      </w:r>
    </w:p>
    <w:p w:rsidR="005424DA" w:rsidRPr="00042FC0" w:rsidRDefault="009B5383" w:rsidP="00042FC0">
      <w:pPr>
        <w:tabs>
          <w:tab w:val="left" w:leader="underscore" w:pos="2745"/>
          <w:tab w:val="left" w:leader="underscore" w:pos="8246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  <w:b/>
        </w:rPr>
        <w:t>1.</w:t>
      </w:r>
      <w:r w:rsidRPr="00042FC0">
        <w:rPr>
          <w:rFonts w:ascii="Times New Roman" w:hAnsi="Times New Roman" w:cs="Times New Roman"/>
        </w:rPr>
        <w:t>Если при увеличении дохода на 1 % потребление плавленого сыра растёт на 0,2 %, то плавленый сыр является</w:t>
      </w:r>
    </w:p>
    <w:p w:rsidR="00042FC0" w:rsidRDefault="00042FC0" w:rsidP="00042FC0">
      <w:pPr>
        <w:tabs>
          <w:tab w:val="left" w:pos="849"/>
        </w:tabs>
        <w:jc w:val="both"/>
        <w:rPr>
          <w:rFonts w:ascii="Times New Roman" w:hAnsi="Times New Roman" w:cs="Times New Roman"/>
          <w:b/>
        </w:rPr>
        <w:sectPr w:rsidR="00042FC0" w:rsidSect="00042FC0">
          <w:type w:val="continuous"/>
          <w:pgSz w:w="11909" w:h="16834"/>
          <w:pgMar w:top="720" w:right="720" w:bottom="720" w:left="720" w:header="0" w:footer="3" w:gutter="0"/>
          <w:cols w:space="720"/>
          <w:noEndnote/>
          <w:docGrid w:linePitch="360"/>
        </w:sectPr>
      </w:pPr>
    </w:p>
    <w:p w:rsidR="005424DA" w:rsidRPr="00042FC0" w:rsidRDefault="009B5383" w:rsidP="00042FC0">
      <w:pPr>
        <w:tabs>
          <w:tab w:val="left" w:pos="849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lastRenderedPageBreak/>
        <w:t>а.</w:t>
      </w:r>
      <w:r w:rsidRPr="00042FC0">
        <w:rPr>
          <w:rFonts w:ascii="Times New Roman" w:hAnsi="Times New Roman" w:cs="Times New Roman"/>
        </w:rPr>
        <w:tab/>
        <w:t>товаром первой необходимости;</w:t>
      </w:r>
    </w:p>
    <w:p w:rsidR="005424DA" w:rsidRPr="00042FC0" w:rsidRDefault="009B5383" w:rsidP="00042FC0">
      <w:pPr>
        <w:tabs>
          <w:tab w:val="left" w:pos="849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t>б.</w:t>
      </w:r>
      <w:r w:rsidRPr="00042FC0">
        <w:rPr>
          <w:rFonts w:ascii="Times New Roman" w:hAnsi="Times New Roman" w:cs="Times New Roman"/>
        </w:rPr>
        <w:tab/>
        <w:t>неполноценным благом;</w:t>
      </w:r>
    </w:p>
    <w:p w:rsidR="005424DA" w:rsidRPr="00042FC0" w:rsidRDefault="009B5383" w:rsidP="00042FC0">
      <w:pPr>
        <w:tabs>
          <w:tab w:val="left" w:pos="849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lastRenderedPageBreak/>
        <w:t>в.</w:t>
      </w:r>
      <w:r w:rsidRPr="00042FC0">
        <w:rPr>
          <w:rFonts w:ascii="Times New Roman" w:hAnsi="Times New Roman" w:cs="Times New Roman"/>
        </w:rPr>
        <w:tab/>
        <w:t>товаром роскоши;</w:t>
      </w:r>
    </w:p>
    <w:p w:rsidR="005424DA" w:rsidRPr="00042FC0" w:rsidRDefault="009B5383" w:rsidP="00042FC0">
      <w:pPr>
        <w:tabs>
          <w:tab w:val="left" w:pos="849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t>г.</w:t>
      </w:r>
      <w:r w:rsidRPr="00042FC0">
        <w:rPr>
          <w:rFonts w:ascii="Times New Roman" w:hAnsi="Times New Roman" w:cs="Times New Roman"/>
        </w:rPr>
        <w:tab/>
        <w:t>товаром Гиффена.</w:t>
      </w:r>
    </w:p>
    <w:p w:rsidR="00042FC0" w:rsidRDefault="00042FC0" w:rsidP="00042FC0">
      <w:pPr>
        <w:tabs>
          <w:tab w:val="left" w:pos="849"/>
        </w:tabs>
        <w:jc w:val="both"/>
        <w:rPr>
          <w:rFonts w:ascii="Times New Roman" w:hAnsi="Times New Roman" w:cs="Times New Roman"/>
        </w:rPr>
        <w:sectPr w:rsidR="00042FC0" w:rsidSect="00042FC0">
          <w:type w:val="continuous"/>
          <w:pgSz w:w="11909" w:h="16834"/>
          <w:pgMar w:top="720" w:right="720" w:bottom="720" w:left="720" w:header="0" w:footer="3" w:gutter="0"/>
          <w:cols w:num="2" w:space="720"/>
          <w:noEndnote/>
          <w:docGrid w:linePitch="360"/>
        </w:sectPr>
      </w:pPr>
    </w:p>
    <w:p w:rsidR="005424DA" w:rsidRPr="00042FC0" w:rsidRDefault="009B5383" w:rsidP="00042FC0">
      <w:pPr>
        <w:tabs>
          <w:tab w:val="left" w:pos="296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  <w:b/>
        </w:rPr>
        <w:lastRenderedPageBreak/>
        <w:t>2.</w:t>
      </w:r>
      <w:r w:rsidRPr="00042FC0">
        <w:rPr>
          <w:rFonts w:ascii="Times New Roman" w:hAnsi="Times New Roman" w:cs="Times New Roman"/>
        </w:rPr>
        <w:tab/>
        <w:t>Банк «Гринготтс» принимает в обращение три вида монет - галлеоны, сикли и кнаты. Один сикль стоит 29 кнатов, а четыре галлеона - 68 сиклей. Сколько кнатов в одном галлеоне?</w:t>
      </w:r>
    </w:p>
    <w:p w:rsidR="00042FC0" w:rsidRDefault="00042FC0" w:rsidP="00042FC0">
      <w:pPr>
        <w:tabs>
          <w:tab w:val="left" w:pos="849"/>
        </w:tabs>
        <w:jc w:val="both"/>
        <w:rPr>
          <w:rFonts w:ascii="Times New Roman" w:hAnsi="Times New Roman" w:cs="Times New Roman"/>
        </w:rPr>
        <w:sectPr w:rsidR="00042FC0" w:rsidSect="00042FC0">
          <w:type w:val="continuous"/>
          <w:pgSz w:w="11909" w:h="16834"/>
          <w:pgMar w:top="720" w:right="720" w:bottom="720" w:left="720" w:header="0" w:footer="3" w:gutter="0"/>
          <w:cols w:space="720"/>
          <w:noEndnote/>
          <w:docGrid w:linePitch="360"/>
        </w:sectPr>
      </w:pPr>
    </w:p>
    <w:p w:rsidR="005424DA" w:rsidRPr="00042FC0" w:rsidRDefault="009B5383" w:rsidP="00042FC0">
      <w:pPr>
        <w:tabs>
          <w:tab w:val="left" w:pos="849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lastRenderedPageBreak/>
        <w:t>а.</w:t>
      </w:r>
      <w:r w:rsidRPr="00042FC0">
        <w:rPr>
          <w:rFonts w:ascii="Times New Roman" w:hAnsi="Times New Roman" w:cs="Times New Roman"/>
        </w:rPr>
        <w:tab/>
        <w:t>493</w:t>
      </w:r>
    </w:p>
    <w:p w:rsidR="005424DA" w:rsidRPr="00042FC0" w:rsidRDefault="009B5383" w:rsidP="00042FC0">
      <w:pPr>
        <w:tabs>
          <w:tab w:val="left" w:pos="849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t>б.</w:t>
      </w:r>
      <w:r w:rsidRPr="00042FC0">
        <w:rPr>
          <w:rFonts w:ascii="Times New Roman" w:hAnsi="Times New Roman" w:cs="Times New Roman"/>
        </w:rPr>
        <w:tab/>
        <w:t>97</w:t>
      </w:r>
    </w:p>
    <w:p w:rsidR="005424DA" w:rsidRPr="00042FC0" w:rsidRDefault="009B5383" w:rsidP="00042FC0">
      <w:pPr>
        <w:tabs>
          <w:tab w:val="left" w:pos="849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lastRenderedPageBreak/>
        <w:t>в.</w:t>
      </w:r>
      <w:r w:rsidRPr="00042FC0">
        <w:rPr>
          <w:rFonts w:ascii="Times New Roman" w:hAnsi="Times New Roman" w:cs="Times New Roman"/>
        </w:rPr>
        <w:tab/>
        <w:t>1972</w:t>
      </w:r>
    </w:p>
    <w:p w:rsidR="005424DA" w:rsidRPr="00042FC0" w:rsidRDefault="009B5383" w:rsidP="00042FC0">
      <w:pPr>
        <w:tabs>
          <w:tab w:val="left" w:pos="849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t>г.</w:t>
      </w:r>
      <w:r w:rsidRPr="00042FC0">
        <w:rPr>
          <w:rFonts w:ascii="Times New Roman" w:hAnsi="Times New Roman" w:cs="Times New Roman"/>
        </w:rPr>
        <w:tab/>
        <w:t>39</w:t>
      </w:r>
    </w:p>
    <w:p w:rsidR="00042FC0" w:rsidRDefault="00042FC0" w:rsidP="00042FC0">
      <w:pPr>
        <w:tabs>
          <w:tab w:val="left" w:pos="849"/>
        </w:tabs>
        <w:jc w:val="both"/>
        <w:rPr>
          <w:rFonts w:ascii="Times New Roman" w:hAnsi="Times New Roman" w:cs="Times New Roman"/>
        </w:rPr>
        <w:sectPr w:rsidR="00042FC0" w:rsidSect="00042FC0">
          <w:type w:val="continuous"/>
          <w:pgSz w:w="11909" w:h="16834"/>
          <w:pgMar w:top="720" w:right="720" w:bottom="720" w:left="720" w:header="0" w:footer="3" w:gutter="0"/>
          <w:cols w:num="2" w:space="720"/>
          <w:noEndnote/>
          <w:docGrid w:linePitch="360"/>
        </w:sectPr>
      </w:pPr>
    </w:p>
    <w:p w:rsidR="005424DA" w:rsidRPr="00042FC0" w:rsidRDefault="009B5383" w:rsidP="00042FC0">
      <w:pPr>
        <w:tabs>
          <w:tab w:val="left" w:pos="296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  <w:b/>
        </w:rPr>
        <w:lastRenderedPageBreak/>
        <w:t>3.</w:t>
      </w:r>
      <w:r w:rsidRPr="00042FC0">
        <w:rPr>
          <w:rFonts w:ascii="Times New Roman" w:hAnsi="Times New Roman" w:cs="Times New Roman"/>
          <w:b/>
        </w:rPr>
        <w:tab/>
      </w:r>
      <w:r w:rsidRPr="00042FC0">
        <w:rPr>
          <w:rFonts w:ascii="Times New Roman" w:hAnsi="Times New Roman" w:cs="Times New Roman"/>
        </w:rPr>
        <w:t>Постоянные издержки Колена на производство напитков с помощью волшебного пианино составляют 1500 инфлянков. Совокупные издержки производства 20-ти литров напитков составляют 5000 инфлянков. Чему равны переменные издержки производства 1 литра напитка при объёме производства 20 литров?</w:t>
      </w:r>
    </w:p>
    <w:p w:rsidR="00042FC0" w:rsidRDefault="00042FC0" w:rsidP="00042FC0">
      <w:pPr>
        <w:tabs>
          <w:tab w:val="left" w:pos="849"/>
        </w:tabs>
        <w:jc w:val="both"/>
        <w:rPr>
          <w:rFonts w:ascii="Times New Roman" w:hAnsi="Times New Roman" w:cs="Times New Roman"/>
        </w:rPr>
        <w:sectPr w:rsidR="00042FC0" w:rsidSect="00042FC0">
          <w:type w:val="continuous"/>
          <w:pgSz w:w="11909" w:h="16834"/>
          <w:pgMar w:top="720" w:right="720" w:bottom="720" w:left="720" w:header="0" w:footer="3" w:gutter="0"/>
          <w:cols w:space="720"/>
          <w:noEndnote/>
          <w:docGrid w:linePitch="360"/>
        </w:sectPr>
      </w:pPr>
    </w:p>
    <w:p w:rsidR="005424DA" w:rsidRPr="00042FC0" w:rsidRDefault="009B5383" w:rsidP="00042FC0">
      <w:pPr>
        <w:tabs>
          <w:tab w:val="left" w:pos="849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lastRenderedPageBreak/>
        <w:t>а.</w:t>
      </w:r>
      <w:r w:rsidRPr="00042FC0">
        <w:rPr>
          <w:rFonts w:ascii="Times New Roman" w:hAnsi="Times New Roman" w:cs="Times New Roman"/>
        </w:rPr>
        <w:tab/>
        <w:t>75</w:t>
      </w:r>
    </w:p>
    <w:p w:rsidR="005424DA" w:rsidRPr="00042FC0" w:rsidRDefault="009B5383" w:rsidP="00042FC0">
      <w:pPr>
        <w:tabs>
          <w:tab w:val="left" w:pos="849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t>б.</w:t>
      </w:r>
      <w:r w:rsidRPr="00042FC0">
        <w:rPr>
          <w:rFonts w:ascii="Times New Roman" w:hAnsi="Times New Roman" w:cs="Times New Roman"/>
        </w:rPr>
        <w:tab/>
        <w:t>250</w:t>
      </w:r>
    </w:p>
    <w:p w:rsidR="005424DA" w:rsidRPr="00042FC0" w:rsidRDefault="009B5383" w:rsidP="00042FC0">
      <w:pPr>
        <w:tabs>
          <w:tab w:val="left" w:pos="849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lastRenderedPageBreak/>
        <w:t>в.</w:t>
      </w:r>
      <w:r w:rsidRPr="00042FC0">
        <w:rPr>
          <w:rFonts w:ascii="Times New Roman" w:hAnsi="Times New Roman" w:cs="Times New Roman"/>
        </w:rPr>
        <w:tab/>
        <w:t>325</w:t>
      </w:r>
    </w:p>
    <w:p w:rsidR="005424DA" w:rsidRPr="00042FC0" w:rsidRDefault="009B5383" w:rsidP="00042FC0">
      <w:pPr>
        <w:tabs>
          <w:tab w:val="left" w:pos="849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t>г.</w:t>
      </w:r>
      <w:r w:rsidRPr="00042FC0">
        <w:rPr>
          <w:rFonts w:ascii="Times New Roman" w:hAnsi="Times New Roman" w:cs="Times New Roman"/>
        </w:rPr>
        <w:tab/>
        <w:t>175</w:t>
      </w:r>
    </w:p>
    <w:p w:rsidR="00042FC0" w:rsidRDefault="00042FC0" w:rsidP="00042FC0">
      <w:pPr>
        <w:tabs>
          <w:tab w:val="left" w:pos="849"/>
        </w:tabs>
        <w:jc w:val="both"/>
        <w:rPr>
          <w:rFonts w:ascii="Times New Roman" w:hAnsi="Times New Roman" w:cs="Times New Roman"/>
        </w:rPr>
        <w:sectPr w:rsidR="00042FC0" w:rsidSect="00042FC0">
          <w:type w:val="continuous"/>
          <w:pgSz w:w="11909" w:h="16834"/>
          <w:pgMar w:top="720" w:right="720" w:bottom="720" w:left="720" w:header="0" w:footer="3" w:gutter="0"/>
          <w:cols w:num="2" w:space="720"/>
          <w:noEndnote/>
          <w:docGrid w:linePitch="360"/>
        </w:sectPr>
      </w:pPr>
    </w:p>
    <w:p w:rsidR="005424DA" w:rsidRPr="00042FC0" w:rsidRDefault="009B5383" w:rsidP="00042FC0">
      <w:pPr>
        <w:tabs>
          <w:tab w:val="left" w:pos="296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  <w:b/>
        </w:rPr>
        <w:lastRenderedPageBreak/>
        <w:t>4</w:t>
      </w:r>
      <w:r w:rsidRPr="00042FC0">
        <w:rPr>
          <w:rFonts w:ascii="Times New Roman" w:hAnsi="Times New Roman" w:cs="Times New Roman"/>
        </w:rPr>
        <w:t>.</w:t>
      </w:r>
      <w:r w:rsidRPr="00042FC0">
        <w:rPr>
          <w:rFonts w:ascii="Times New Roman" w:hAnsi="Times New Roman" w:cs="Times New Roman"/>
        </w:rPr>
        <w:tab/>
        <w:t>У жителей Макондо эластичность спроса на леденцы, которые производит Урсула Буэндиа, по доходу равна -0,5 и постоянна. В этом году доходы жителей Макондо снизились на 4 %. Как при этом изменился спрос на леденцы?</w:t>
      </w:r>
    </w:p>
    <w:p w:rsidR="00042FC0" w:rsidRDefault="00042FC0" w:rsidP="00042FC0">
      <w:pPr>
        <w:tabs>
          <w:tab w:val="left" w:pos="849"/>
        </w:tabs>
        <w:jc w:val="both"/>
        <w:rPr>
          <w:rFonts w:ascii="Times New Roman" w:hAnsi="Times New Roman" w:cs="Times New Roman"/>
        </w:rPr>
        <w:sectPr w:rsidR="00042FC0" w:rsidSect="00042FC0">
          <w:type w:val="continuous"/>
          <w:pgSz w:w="11909" w:h="16834"/>
          <w:pgMar w:top="720" w:right="720" w:bottom="720" w:left="720" w:header="0" w:footer="3" w:gutter="0"/>
          <w:cols w:space="720"/>
          <w:noEndnote/>
          <w:docGrid w:linePitch="360"/>
        </w:sectPr>
      </w:pPr>
    </w:p>
    <w:p w:rsidR="005424DA" w:rsidRPr="00042FC0" w:rsidRDefault="009B5383" w:rsidP="00042FC0">
      <w:pPr>
        <w:tabs>
          <w:tab w:val="left" w:pos="849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lastRenderedPageBreak/>
        <w:t>а.</w:t>
      </w:r>
      <w:r w:rsidRPr="00042FC0">
        <w:rPr>
          <w:rFonts w:ascii="Times New Roman" w:hAnsi="Times New Roman" w:cs="Times New Roman"/>
        </w:rPr>
        <w:tab/>
        <w:t>снизился на 2 %</w:t>
      </w:r>
    </w:p>
    <w:p w:rsidR="005424DA" w:rsidRPr="00042FC0" w:rsidRDefault="009B5383" w:rsidP="00042FC0">
      <w:pPr>
        <w:tabs>
          <w:tab w:val="left" w:pos="849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t>б.</w:t>
      </w:r>
      <w:r w:rsidRPr="00042FC0">
        <w:rPr>
          <w:rFonts w:ascii="Times New Roman" w:hAnsi="Times New Roman" w:cs="Times New Roman"/>
        </w:rPr>
        <w:tab/>
        <w:t>вырос на 2 %</w:t>
      </w:r>
    </w:p>
    <w:p w:rsidR="005424DA" w:rsidRPr="00042FC0" w:rsidRDefault="009B5383" w:rsidP="00042FC0">
      <w:pPr>
        <w:tabs>
          <w:tab w:val="left" w:pos="849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lastRenderedPageBreak/>
        <w:t>в.</w:t>
      </w:r>
      <w:r w:rsidRPr="00042FC0">
        <w:rPr>
          <w:rFonts w:ascii="Times New Roman" w:hAnsi="Times New Roman" w:cs="Times New Roman"/>
        </w:rPr>
        <w:tab/>
        <w:t>снизился на 8 %</w:t>
      </w:r>
    </w:p>
    <w:p w:rsidR="005424DA" w:rsidRPr="00042FC0" w:rsidRDefault="009B5383" w:rsidP="00042FC0">
      <w:pPr>
        <w:tabs>
          <w:tab w:val="left" w:pos="849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t>г.</w:t>
      </w:r>
      <w:r w:rsidRPr="00042FC0">
        <w:rPr>
          <w:rFonts w:ascii="Times New Roman" w:hAnsi="Times New Roman" w:cs="Times New Roman"/>
        </w:rPr>
        <w:tab/>
        <w:t>вырос на 8 %</w:t>
      </w:r>
    </w:p>
    <w:p w:rsidR="00042FC0" w:rsidRDefault="00042FC0" w:rsidP="00042FC0">
      <w:pPr>
        <w:tabs>
          <w:tab w:val="left" w:pos="849"/>
        </w:tabs>
        <w:jc w:val="both"/>
        <w:rPr>
          <w:rFonts w:ascii="Times New Roman" w:hAnsi="Times New Roman" w:cs="Times New Roman"/>
        </w:rPr>
        <w:sectPr w:rsidR="00042FC0" w:rsidSect="00042FC0">
          <w:type w:val="continuous"/>
          <w:pgSz w:w="11909" w:h="16834"/>
          <w:pgMar w:top="720" w:right="720" w:bottom="720" w:left="720" w:header="0" w:footer="3" w:gutter="0"/>
          <w:cols w:num="2" w:space="720"/>
          <w:noEndnote/>
          <w:docGrid w:linePitch="360"/>
        </w:sectPr>
      </w:pPr>
    </w:p>
    <w:p w:rsidR="005424DA" w:rsidRPr="00042FC0" w:rsidRDefault="009B5383" w:rsidP="00042FC0">
      <w:pPr>
        <w:tabs>
          <w:tab w:val="left" w:pos="277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  <w:b/>
        </w:rPr>
        <w:lastRenderedPageBreak/>
        <w:t>5.</w:t>
      </w:r>
      <w:r w:rsidRPr="00042FC0">
        <w:rPr>
          <w:rFonts w:ascii="Times New Roman" w:hAnsi="Times New Roman" w:cs="Times New Roman"/>
        </w:rPr>
        <w:tab/>
        <w:t>К какой рыночной структуре наиболее близок рынок сотовых операторов в Москве?</w:t>
      </w:r>
    </w:p>
    <w:p w:rsidR="00042FC0" w:rsidRDefault="00042FC0" w:rsidP="00042FC0">
      <w:pPr>
        <w:tabs>
          <w:tab w:val="left" w:pos="847"/>
        </w:tabs>
        <w:ind w:left="360" w:hanging="360"/>
        <w:jc w:val="both"/>
        <w:rPr>
          <w:rFonts w:ascii="Times New Roman" w:hAnsi="Times New Roman" w:cs="Times New Roman"/>
        </w:rPr>
        <w:sectPr w:rsidR="00042FC0" w:rsidSect="00042FC0">
          <w:type w:val="continuous"/>
          <w:pgSz w:w="11909" w:h="16834"/>
          <w:pgMar w:top="720" w:right="720" w:bottom="720" w:left="720" w:header="0" w:footer="3" w:gutter="0"/>
          <w:cols w:space="720"/>
          <w:noEndnote/>
          <w:docGrid w:linePitch="360"/>
        </w:sectPr>
      </w:pPr>
    </w:p>
    <w:p w:rsidR="005424DA" w:rsidRPr="00042FC0" w:rsidRDefault="009B5383" w:rsidP="00042FC0">
      <w:pPr>
        <w:tabs>
          <w:tab w:val="left" w:pos="847"/>
        </w:tabs>
        <w:ind w:left="360" w:hanging="360"/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lastRenderedPageBreak/>
        <w:t>а.</w:t>
      </w:r>
      <w:r w:rsidRPr="00042FC0">
        <w:rPr>
          <w:rFonts w:ascii="Times New Roman" w:hAnsi="Times New Roman" w:cs="Times New Roman"/>
        </w:rPr>
        <w:tab/>
        <w:t>монополии</w:t>
      </w:r>
    </w:p>
    <w:p w:rsidR="005424DA" w:rsidRPr="00042FC0" w:rsidRDefault="009B5383" w:rsidP="00042FC0">
      <w:pPr>
        <w:tabs>
          <w:tab w:val="left" w:pos="847"/>
        </w:tabs>
        <w:ind w:left="360" w:hanging="360"/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t>б.</w:t>
      </w:r>
      <w:r w:rsidRPr="00042FC0">
        <w:rPr>
          <w:rFonts w:ascii="Times New Roman" w:hAnsi="Times New Roman" w:cs="Times New Roman"/>
        </w:rPr>
        <w:tab/>
        <w:t>олигополии</w:t>
      </w:r>
    </w:p>
    <w:p w:rsidR="005424DA" w:rsidRPr="00042FC0" w:rsidRDefault="009B5383" w:rsidP="00042FC0">
      <w:pPr>
        <w:tabs>
          <w:tab w:val="left" w:pos="847"/>
        </w:tabs>
        <w:ind w:left="360" w:hanging="360"/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lastRenderedPageBreak/>
        <w:t>в.</w:t>
      </w:r>
      <w:r w:rsidRPr="00042FC0">
        <w:rPr>
          <w:rFonts w:ascii="Times New Roman" w:hAnsi="Times New Roman" w:cs="Times New Roman"/>
        </w:rPr>
        <w:tab/>
        <w:t>совершенной конкуренции</w:t>
      </w:r>
    </w:p>
    <w:p w:rsidR="005424DA" w:rsidRPr="00042FC0" w:rsidRDefault="009B5383" w:rsidP="00042FC0">
      <w:pPr>
        <w:tabs>
          <w:tab w:val="left" w:pos="847"/>
        </w:tabs>
        <w:ind w:left="360" w:hanging="360"/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t>г.</w:t>
      </w:r>
      <w:r w:rsidRPr="00042FC0">
        <w:rPr>
          <w:rFonts w:ascii="Times New Roman" w:hAnsi="Times New Roman" w:cs="Times New Roman"/>
        </w:rPr>
        <w:tab/>
      </w:r>
      <w:r w:rsidR="003E7665" w:rsidRPr="00042FC0">
        <w:rPr>
          <w:rFonts w:ascii="Times New Roman" w:hAnsi="Times New Roman" w:cs="Times New Roman"/>
        </w:rPr>
        <w:t>М</w:t>
      </w:r>
      <w:r w:rsidRPr="00042FC0">
        <w:rPr>
          <w:rFonts w:ascii="Times New Roman" w:hAnsi="Times New Roman" w:cs="Times New Roman"/>
        </w:rPr>
        <w:t>онопсонии</w:t>
      </w:r>
    </w:p>
    <w:p w:rsidR="00042FC0" w:rsidRDefault="00042FC0" w:rsidP="00042FC0">
      <w:pPr>
        <w:tabs>
          <w:tab w:val="left" w:pos="847"/>
        </w:tabs>
        <w:ind w:left="360" w:hanging="360"/>
        <w:jc w:val="both"/>
        <w:rPr>
          <w:rFonts w:ascii="Times New Roman" w:hAnsi="Times New Roman" w:cs="Times New Roman"/>
        </w:rPr>
        <w:sectPr w:rsidR="00042FC0" w:rsidSect="00042FC0">
          <w:type w:val="continuous"/>
          <w:pgSz w:w="11909" w:h="16834"/>
          <w:pgMar w:top="720" w:right="720" w:bottom="720" w:left="720" w:header="0" w:footer="3" w:gutter="0"/>
          <w:cols w:num="2" w:space="720"/>
          <w:noEndnote/>
          <w:docGrid w:linePitch="360"/>
        </w:sectPr>
      </w:pPr>
    </w:p>
    <w:p w:rsidR="005424DA" w:rsidRPr="00042FC0" w:rsidRDefault="009B5383" w:rsidP="00042FC0">
      <w:pPr>
        <w:tabs>
          <w:tab w:val="left" w:pos="277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  <w:b/>
        </w:rPr>
        <w:lastRenderedPageBreak/>
        <w:t>6.</w:t>
      </w:r>
      <w:r w:rsidRPr="00042FC0">
        <w:rPr>
          <w:rFonts w:ascii="Times New Roman" w:hAnsi="Times New Roman" w:cs="Times New Roman"/>
          <w:b/>
        </w:rPr>
        <w:tab/>
      </w:r>
      <w:r w:rsidRPr="00042FC0">
        <w:rPr>
          <w:rFonts w:ascii="Times New Roman" w:hAnsi="Times New Roman" w:cs="Times New Roman"/>
        </w:rPr>
        <w:t>Степан копил на игровую приставку «Денди», которая в 1997 году стоила 90 000 руб. До 1998 года Степан скопил необходимую сумму, но не успел купить приставку до того, как правительство объявило дефолт. Из-за дефолта цены сильно выросли. Правительство провело деноминацию 1000 к 1, и в новых ценах игровая приставка стала стоить 120 рублей. Как изменилась покупательная способность денег, если цена игровой приставки изменилась так же, как и цены во всей экономике (результат округлите с точностью до одного процентного пункта).</w:t>
      </w:r>
    </w:p>
    <w:p w:rsidR="00042FC0" w:rsidRDefault="00042FC0" w:rsidP="00042FC0">
      <w:pPr>
        <w:tabs>
          <w:tab w:val="left" w:pos="847"/>
        </w:tabs>
        <w:ind w:left="360" w:hanging="360"/>
        <w:jc w:val="both"/>
        <w:rPr>
          <w:rFonts w:ascii="Times New Roman" w:hAnsi="Times New Roman" w:cs="Times New Roman"/>
        </w:rPr>
        <w:sectPr w:rsidR="00042FC0" w:rsidSect="00042FC0">
          <w:type w:val="continuous"/>
          <w:pgSz w:w="11909" w:h="16834"/>
          <w:pgMar w:top="720" w:right="720" w:bottom="720" w:left="720" w:header="0" w:footer="3" w:gutter="0"/>
          <w:cols w:space="720"/>
          <w:noEndnote/>
          <w:docGrid w:linePitch="360"/>
        </w:sectPr>
      </w:pPr>
    </w:p>
    <w:p w:rsidR="005424DA" w:rsidRPr="00042FC0" w:rsidRDefault="009B5383" w:rsidP="00042FC0">
      <w:pPr>
        <w:tabs>
          <w:tab w:val="left" w:pos="847"/>
        </w:tabs>
        <w:ind w:left="360" w:hanging="360"/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lastRenderedPageBreak/>
        <w:t>а.</w:t>
      </w:r>
      <w:r w:rsidRPr="00042FC0">
        <w:rPr>
          <w:rFonts w:ascii="Times New Roman" w:hAnsi="Times New Roman" w:cs="Times New Roman"/>
        </w:rPr>
        <w:tab/>
        <w:t>снизилась на 25 %</w:t>
      </w:r>
    </w:p>
    <w:p w:rsidR="005424DA" w:rsidRPr="00042FC0" w:rsidRDefault="009B5383" w:rsidP="00042FC0">
      <w:pPr>
        <w:tabs>
          <w:tab w:val="left" w:pos="847"/>
        </w:tabs>
        <w:ind w:left="360" w:hanging="360"/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t>б.</w:t>
      </w:r>
      <w:r w:rsidRPr="00042FC0">
        <w:rPr>
          <w:rFonts w:ascii="Times New Roman" w:hAnsi="Times New Roman" w:cs="Times New Roman"/>
        </w:rPr>
        <w:tab/>
        <w:t>снизилась на 75 %</w:t>
      </w:r>
    </w:p>
    <w:p w:rsidR="005424DA" w:rsidRPr="00042FC0" w:rsidRDefault="009B5383" w:rsidP="00042FC0">
      <w:pPr>
        <w:tabs>
          <w:tab w:val="left" w:pos="847"/>
        </w:tabs>
        <w:ind w:left="360" w:hanging="360"/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lastRenderedPageBreak/>
        <w:t>в.</w:t>
      </w:r>
      <w:r w:rsidRPr="00042FC0">
        <w:rPr>
          <w:rFonts w:ascii="Times New Roman" w:hAnsi="Times New Roman" w:cs="Times New Roman"/>
        </w:rPr>
        <w:tab/>
        <w:t>снизилась на 67 %</w:t>
      </w:r>
    </w:p>
    <w:p w:rsidR="005424DA" w:rsidRPr="00042FC0" w:rsidRDefault="009B5383" w:rsidP="00042FC0">
      <w:pPr>
        <w:tabs>
          <w:tab w:val="left" w:pos="847"/>
        </w:tabs>
        <w:ind w:left="360" w:hanging="360"/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t>г.</w:t>
      </w:r>
      <w:r w:rsidRPr="00042FC0">
        <w:rPr>
          <w:rFonts w:ascii="Times New Roman" w:hAnsi="Times New Roman" w:cs="Times New Roman"/>
        </w:rPr>
        <w:tab/>
        <w:t>снизилась на 33 %</w:t>
      </w:r>
    </w:p>
    <w:p w:rsidR="00042FC0" w:rsidRDefault="00042FC0" w:rsidP="00042FC0">
      <w:pPr>
        <w:tabs>
          <w:tab w:val="left" w:pos="847"/>
        </w:tabs>
        <w:ind w:left="360" w:hanging="360"/>
        <w:jc w:val="both"/>
        <w:rPr>
          <w:rFonts w:ascii="Times New Roman" w:hAnsi="Times New Roman" w:cs="Times New Roman"/>
        </w:rPr>
        <w:sectPr w:rsidR="00042FC0" w:rsidSect="00042FC0">
          <w:type w:val="continuous"/>
          <w:pgSz w:w="11909" w:h="16834"/>
          <w:pgMar w:top="720" w:right="720" w:bottom="720" w:left="720" w:header="0" w:footer="3" w:gutter="0"/>
          <w:cols w:num="2" w:space="720"/>
          <w:noEndnote/>
          <w:docGrid w:linePitch="360"/>
        </w:sectPr>
      </w:pPr>
    </w:p>
    <w:p w:rsidR="005424DA" w:rsidRPr="00042FC0" w:rsidRDefault="009B5383" w:rsidP="00042FC0">
      <w:pPr>
        <w:tabs>
          <w:tab w:val="left" w:pos="277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  <w:b/>
        </w:rPr>
        <w:lastRenderedPageBreak/>
        <w:t>7.</w:t>
      </w:r>
      <w:r w:rsidRPr="00042FC0">
        <w:rPr>
          <w:rFonts w:ascii="Times New Roman" w:hAnsi="Times New Roman" w:cs="Times New Roman"/>
        </w:rPr>
        <w:tab/>
        <w:t>При расчёте ВВП будет учтена:</w:t>
      </w:r>
    </w:p>
    <w:p w:rsidR="005424DA" w:rsidRPr="00042FC0" w:rsidRDefault="009B5383" w:rsidP="00042FC0">
      <w:pPr>
        <w:tabs>
          <w:tab w:val="left" w:pos="847"/>
        </w:tabs>
        <w:ind w:left="360" w:hanging="360"/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t>а.</w:t>
      </w:r>
      <w:r w:rsidRPr="00042FC0">
        <w:rPr>
          <w:rFonts w:ascii="Times New Roman" w:hAnsi="Times New Roman" w:cs="Times New Roman"/>
        </w:rPr>
        <w:tab/>
        <w:t>стоимость работы профессионального репетитора за занятия с собствен</w:t>
      </w:r>
      <w:r w:rsidRPr="00042FC0">
        <w:rPr>
          <w:rFonts w:ascii="Times New Roman" w:hAnsi="Times New Roman" w:cs="Times New Roman"/>
        </w:rPr>
        <w:softHyphen/>
        <w:t>ным ребёнком, которую он мог получить, занимаясь в это время с дру</w:t>
      </w:r>
      <w:r w:rsidRPr="00042FC0">
        <w:rPr>
          <w:rFonts w:ascii="Times New Roman" w:hAnsi="Times New Roman" w:cs="Times New Roman"/>
        </w:rPr>
        <w:softHyphen/>
        <w:t>гими детьми</w:t>
      </w:r>
    </w:p>
    <w:p w:rsidR="005424DA" w:rsidRPr="00042FC0" w:rsidRDefault="009B5383" w:rsidP="00042FC0">
      <w:pPr>
        <w:tabs>
          <w:tab w:val="left" w:pos="847"/>
        </w:tabs>
        <w:ind w:left="360" w:hanging="360"/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t>б.</w:t>
      </w:r>
      <w:r w:rsidRPr="00042FC0">
        <w:rPr>
          <w:rFonts w:ascii="Times New Roman" w:hAnsi="Times New Roman" w:cs="Times New Roman"/>
        </w:rPr>
        <w:tab/>
        <w:t>пенсия депутата Государственной Думы, который продолжает работать после выхода на пенсию</w:t>
      </w:r>
    </w:p>
    <w:p w:rsidR="005424DA" w:rsidRPr="00042FC0" w:rsidRDefault="009B5383" w:rsidP="00042FC0">
      <w:pPr>
        <w:tabs>
          <w:tab w:val="left" w:pos="847"/>
        </w:tabs>
        <w:ind w:left="360" w:hanging="360"/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t>в.</w:t>
      </w:r>
      <w:r w:rsidRPr="00042FC0">
        <w:rPr>
          <w:rFonts w:ascii="Times New Roman" w:hAnsi="Times New Roman" w:cs="Times New Roman"/>
        </w:rPr>
        <w:tab/>
        <w:t>заработная плата приглашённого из-за рубежа преподавателя, выплачи</w:t>
      </w:r>
      <w:r w:rsidRPr="00042FC0">
        <w:rPr>
          <w:rFonts w:ascii="Times New Roman" w:hAnsi="Times New Roman" w:cs="Times New Roman"/>
        </w:rPr>
        <w:softHyphen/>
        <w:t>ваемая вузом страны и расходуемая на территории этой страны</w:t>
      </w:r>
    </w:p>
    <w:p w:rsidR="005424DA" w:rsidRPr="00042FC0" w:rsidRDefault="009B5383" w:rsidP="00042FC0">
      <w:pPr>
        <w:tabs>
          <w:tab w:val="left" w:pos="847"/>
        </w:tabs>
        <w:ind w:left="360" w:hanging="360"/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t>г.</w:t>
      </w:r>
      <w:r w:rsidRPr="00042FC0">
        <w:rPr>
          <w:rFonts w:ascii="Times New Roman" w:hAnsi="Times New Roman" w:cs="Times New Roman"/>
        </w:rPr>
        <w:tab/>
        <w:t>нет правильного ответа</w:t>
      </w:r>
    </w:p>
    <w:p w:rsidR="005424DA" w:rsidRPr="00042FC0" w:rsidRDefault="009B5383" w:rsidP="00042FC0">
      <w:pPr>
        <w:tabs>
          <w:tab w:val="left" w:pos="298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  <w:b/>
        </w:rPr>
        <w:t>8.</w:t>
      </w:r>
      <w:r w:rsidRPr="00042FC0">
        <w:rPr>
          <w:rFonts w:ascii="Times New Roman" w:hAnsi="Times New Roman" w:cs="Times New Roman"/>
        </w:rPr>
        <w:tab/>
        <w:t xml:space="preserve">На рынке подержанных автомобилей государство решило ввести минимальную цену продажи во избежание ухудшающего отбора на уровне 25-ти единиц. Спрос на рынке подержанных автомобилей описывается функцией: </w:t>
      </w:r>
      <w:r w:rsidRPr="00042FC0">
        <w:rPr>
          <w:rFonts w:ascii="Times New Roman" w:hAnsi="Times New Roman" w:cs="Times New Roman"/>
          <w:lang w:val="en-US"/>
        </w:rPr>
        <w:t>Q</w:t>
      </w:r>
      <w:r w:rsidRPr="00042FC0">
        <w:rPr>
          <w:rFonts w:ascii="Times New Roman" w:hAnsi="Times New Roman" w:cs="Times New Roman"/>
          <w:vertAlign w:val="subscript"/>
          <w:lang w:val="en-US"/>
        </w:rPr>
        <w:t>d</w:t>
      </w:r>
      <w:r w:rsidRPr="00042FC0">
        <w:rPr>
          <w:rFonts w:ascii="Times New Roman" w:hAnsi="Times New Roman" w:cs="Times New Roman"/>
        </w:rPr>
        <w:t xml:space="preserve"> = 115 - 3</w:t>
      </w:r>
      <w:r w:rsidRPr="00042FC0">
        <w:rPr>
          <w:rFonts w:ascii="Times New Roman" w:hAnsi="Times New Roman" w:cs="Times New Roman"/>
          <w:lang w:val="en-US"/>
        </w:rPr>
        <w:t>p</w:t>
      </w:r>
      <w:r w:rsidRPr="00042FC0">
        <w:rPr>
          <w:rFonts w:ascii="Times New Roman" w:hAnsi="Times New Roman" w:cs="Times New Roman"/>
        </w:rPr>
        <w:t xml:space="preserve">, а предложение: </w:t>
      </w:r>
      <w:r w:rsidRPr="00042FC0">
        <w:rPr>
          <w:rFonts w:ascii="Times New Roman" w:hAnsi="Times New Roman" w:cs="Times New Roman"/>
          <w:lang w:val="en-US"/>
        </w:rPr>
        <w:t>Q</w:t>
      </w:r>
      <w:r w:rsidRPr="00042FC0">
        <w:rPr>
          <w:rFonts w:ascii="Times New Roman" w:hAnsi="Times New Roman" w:cs="Times New Roman"/>
          <w:vertAlign w:val="subscript"/>
          <w:lang w:val="en-US"/>
        </w:rPr>
        <w:t>s</w:t>
      </w:r>
      <w:r w:rsidRPr="00042FC0">
        <w:rPr>
          <w:rFonts w:ascii="Times New Roman" w:hAnsi="Times New Roman" w:cs="Times New Roman"/>
        </w:rPr>
        <w:t xml:space="preserve"> = 15 + 2</w:t>
      </w:r>
      <w:r w:rsidRPr="00042FC0">
        <w:rPr>
          <w:rFonts w:ascii="Times New Roman" w:hAnsi="Times New Roman" w:cs="Times New Roman"/>
          <w:lang w:val="en-US"/>
        </w:rPr>
        <w:t>p</w:t>
      </w:r>
      <w:r w:rsidRPr="00042FC0">
        <w:rPr>
          <w:rFonts w:ascii="Times New Roman" w:hAnsi="Times New Roman" w:cs="Times New Roman"/>
        </w:rPr>
        <w:t xml:space="preserve">, где </w:t>
      </w:r>
      <w:r w:rsidRPr="00042FC0">
        <w:rPr>
          <w:rFonts w:ascii="Times New Roman" w:hAnsi="Times New Roman" w:cs="Times New Roman"/>
          <w:lang w:val="en-US"/>
        </w:rPr>
        <w:t>p</w:t>
      </w:r>
      <w:r w:rsidRPr="00042FC0">
        <w:rPr>
          <w:rFonts w:ascii="Times New Roman" w:hAnsi="Times New Roman" w:cs="Times New Roman"/>
        </w:rPr>
        <w:t xml:space="preserve"> - цена за автомобиль (д.е. за штуку), а </w:t>
      </w:r>
      <w:r w:rsidRPr="00042FC0">
        <w:rPr>
          <w:rFonts w:ascii="Times New Roman" w:hAnsi="Times New Roman" w:cs="Times New Roman"/>
          <w:lang w:val="en-US"/>
        </w:rPr>
        <w:t>Q</w:t>
      </w:r>
      <w:r w:rsidRPr="00042FC0">
        <w:rPr>
          <w:rFonts w:ascii="Times New Roman" w:hAnsi="Times New Roman" w:cs="Times New Roman"/>
        </w:rPr>
        <w:t xml:space="preserve"> - количество автомобилей. Как изменится количество проданных автомобилей после государственного регулирования, в отличие от равновесного объёма (количества автомобилей, продававшихся до регулирования)?</w:t>
      </w:r>
    </w:p>
    <w:p w:rsidR="005424DA" w:rsidRPr="00042FC0" w:rsidRDefault="009B5383" w:rsidP="00042FC0">
      <w:pPr>
        <w:tabs>
          <w:tab w:val="left" w:pos="259"/>
        </w:tabs>
        <w:ind w:left="360" w:hanging="360"/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t>а.</w:t>
      </w:r>
      <w:r w:rsidRPr="00042FC0">
        <w:rPr>
          <w:rFonts w:ascii="Times New Roman" w:hAnsi="Times New Roman" w:cs="Times New Roman"/>
        </w:rPr>
        <w:tab/>
        <w:t>В результате регулирования выросло на 15 единиц.</w:t>
      </w:r>
    </w:p>
    <w:p w:rsidR="005424DA" w:rsidRPr="00042FC0" w:rsidRDefault="009B5383" w:rsidP="00042FC0">
      <w:pPr>
        <w:tabs>
          <w:tab w:val="left" w:pos="259"/>
        </w:tabs>
        <w:ind w:left="360" w:hanging="360"/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t>б.</w:t>
      </w:r>
      <w:r w:rsidRPr="00042FC0">
        <w:rPr>
          <w:rFonts w:ascii="Times New Roman" w:hAnsi="Times New Roman" w:cs="Times New Roman"/>
        </w:rPr>
        <w:tab/>
        <w:t>В результате регулирования уменьшилось на 25 единиц.</w:t>
      </w:r>
    </w:p>
    <w:p w:rsidR="005424DA" w:rsidRPr="00042FC0" w:rsidRDefault="009B5383" w:rsidP="00042FC0">
      <w:pPr>
        <w:tabs>
          <w:tab w:val="left" w:pos="259"/>
        </w:tabs>
        <w:ind w:left="360" w:hanging="360"/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lastRenderedPageBreak/>
        <w:t>в.</w:t>
      </w:r>
      <w:r w:rsidRPr="00042FC0">
        <w:rPr>
          <w:rFonts w:ascii="Times New Roman" w:hAnsi="Times New Roman" w:cs="Times New Roman"/>
        </w:rPr>
        <w:tab/>
        <w:t>В результате регулирования уменьшилось на 15 единиц.</w:t>
      </w:r>
    </w:p>
    <w:p w:rsidR="005424DA" w:rsidRPr="00042FC0" w:rsidRDefault="009B5383" w:rsidP="00042FC0">
      <w:pPr>
        <w:tabs>
          <w:tab w:val="left" w:pos="259"/>
        </w:tabs>
        <w:ind w:left="360" w:hanging="360"/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t>г.</w:t>
      </w:r>
      <w:r w:rsidRPr="00042FC0">
        <w:rPr>
          <w:rFonts w:ascii="Times New Roman" w:hAnsi="Times New Roman" w:cs="Times New Roman"/>
        </w:rPr>
        <w:tab/>
        <w:t>В результате регулирования уменьшилось на 10 единиц.</w:t>
      </w:r>
    </w:p>
    <w:p w:rsidR="005424DA" w:rsidRPr="00042FC0" w:rsidRDefault="009B5383" w:rsidP="00042FC0">
      <w:pPr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t>количество проданных автомобилей количество проданных автомобилей количество проданных автомобилей количество проданных автомобилей</w:t>
      </w:r>
    </w:p>
    <w:p w:rsidR="005424DA" w:rsidRPr="00042FC0" w:rsidRDefault="009B5383" w:rsidP="00042FC0">
      <w:pPr>
        <w:tabs>
          <w:tab w:val="left" w:pos="269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  <w:b/>
        </w:rPr>
        <w:t>9.</w:t>
      </w:r>
      <w:r w:rsidRPr="00042FC0">
        <w:rPr>
          <w:rFonts w:ascii="Times New Roman" w:hAnsi="Times New Roman" w:cs="Times New Roman"/>
        </w:rPr>
        <w:tab/>
        <w:t>Гудвин обеспокоен ситуацией в Изумрудном городе: в текущем году по сравнению с предыдущим уровень безработицы вырос с 6 % до 9 %. При этом безработных стало на 10 % меньше. Как изменилась численность экономически активного населения (рабочей силы) Изумрудного города?</w:t>
      </w:r>
    </w:p>
    <w:p w:rsidR="00042FC0" w:rsidRDefault="00042FC0" w:rsidP="00042FC0">
      <w:pPr>
        <w:tabs>
          <w:tab w:val="left" w:pos="843"/>
        </w:tabs>
        <w:jc w:val="both"/>
        <w:rPr>
          <w:rFonts w:ascii="Times New Roman" w:hAnsi="Times New Roman" w:cs="Times New Roman"/>
        </w:rPr>
        <w:sectPr w:rsidR="00042FC0" w:rsidSect="00042FC0">
          <w:type w:val="continuous"/>
          <w:pgSz w:w="11909" w:h="16834"/>
          <w:pgMar w:top="720" w:right="720" w:bottom="720" w:left="720" w:header="0" w:footer="3" w:gutter="0"/>
          <w:cols w:space="720"/>
          <w:noEndnote/>
          <w:docGrid w:linePitch="360"/>
        </w:sectPr>
      </w:pPr>
    </w:p>
    <w:p w:rsidR="005424DA" w:rsidRPr="00042FC0" w:rsidRDefault="009B5383" w:rsidP="00042FC0">
      <w:pPr>
        <w:tabs>
          <w:tab w:val="left" w:pos="843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lastRenderedPageBreak/>
        <w:t>а.</w:t>
      </w:r>
      <w:r w:rsidRPr="00042FC0">
        <w:rPr>
          <w:rFonts w:ascii="Times New Roman" w:hAnsi="Times New Roman" w:cs="Times New Roman"/>
        </w:rPr>
        <w:tab/>
        <w:t>выросла в 6 раз</w:t>
      </w:r>
    </w:p>
    <w:p w:rsidR="005424DA" w:rsidRPr="00042FC0" w:rsidRDefault="009B5383" w:rsidP="00042FC0">
      <w:pPr>
        <w:tabs>
          <w:tab w:val="left" w:pos="843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t>б.</w:t>
      </w:r>
      <w:r w:rsidRPr="00042FC0">
        <w:rPr>
          <w:rFonts w:ascii="Times New Roman" w:hAnsi="Times New Roman" w:cs="Times New Roman"/>
        </w:rPr>
        <w:tab/>
        <w:t>упала на 60 %</w:t>
      </w:r>
    </w:p>
    <w:p w:rsidR="005424DA" w:rsidRPr="00042FC0" w:rsidRDefault="009B5383" w:rsidP="00042FC0">
      <w:pPr>
        <w:tabs>
          <w:tab w:val="left" w:pos="843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lastRenderedPageBreak/>
        <w:t>в.</w:t>
      </w:r>
      <w:r w:rsidRPr="00042FC0">
        <w:rPr>
          <w:rFonts w:ascii="Times New Roman" w:hAnsi="Times New Roman" w:cs="Times New Roman"/>
        </w:rPr>
        <w:tab/>
        <w:t>упала на 40 %</w:t>
      </w:r>
    </w:p>
    <w:p w:rsidR="005424DA" w:rsidRPr="00042FC0" w:rsidRDefault="009B5383" w:rsidP="00042FC0">
      <w:pPr>
        <w:tabs>
          <w:tab w:val="left" w:pos="843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t>г.</w:t>
      </w:r>
      <w:r w:rsidRPr="00042FC0">
        <w:rPr>
          <w:rFonts w:ascii="Times New Roman" w:hAnsi="Times New Roman" w:cs="Times New Roman"/>
        </w:rPr>
        <w:tab/>
        <w:t>выросла на 50 %</w:t>
      </w:r>
    </w:p>
    <w:p w:rsidR="00042FC0" w:rsidRDefault="00042FC0" w:rsidP="00042FC0">
      <w:pPr>
        <w:tabs>
          <w:tab w:val="left" w:pos="441"/>
        </w:tabs>
        <w:jc w:val="both"/>
        <w:rPr>
          <w:rFonts w:ascii="Times New Roman" w:hAnsi="Times New Roman" w:cs="Times New Roman"/>
        </w:rPr>
        <w:sectPr w:rsidR="00042FC0" w:rsidSect="00042FC0">
          <w:type w:val="continuous"/>
          <w:pgSz w:w="11909" w:h="16834"/>
          <w:pgMar w:top="720" w:right="720" w:bottom="720" w:left="720" w:header="0" w:footer="3" w:gutter="0"/>
          <w:cols w:num="2" w:space="720"/>
          <w:noEndnote/>
          <w:docGrid w:linePitch="360"/>
        </w:sectPr>
      </w:pPr>
    </w:p>
    <w:p w:rsidR="005424DA" w:rsidRPr="00042FC0" w:rsidRDefault="00BC3868" w:rsidP="00042FC0">
      <w:pPr>
        <w:tabs>
          <w:tab w:val="left" w:pos="441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  <w:b/>
        </w:rPr>
        <w:lastRenderedPageBreak/>
        <w:t>10</w:t>
      </w:r>
      <w:r w:rsidR="009B5383" w:rsidRPr="00042FC0">
        <w:rPr>
          <w:rFonts w:ascii="Times New Roman" w:hAnsi="Times New Roman" w:cs="Times New Roman"/>
          <w:b/>
        </w:rPr>
        <w:t>.</w:t>
      </w:r>
      <w:r w:rsidR="009B5383" w:rsidRPr="00042FC0">
        <w:rPr>
          <w:rFonts w:ascii="Times New Roman" w:hAnsi="Times New Roman" w:cs="Times New Roman"/>
        </w:rPr>
        <w:tab/>
        <w:t xml:space="preserve">На совершенно конкурентном рынке пластмассовых ручек действуют </w:t>
      </w:r>
      <w:r w:rsidR="009B5383" w:rsidRPr="00042FC0">
        <w:rPr>
          <w:rFonts w:ascii="Times New Roman" w:hAnsi="Times New Roman" w:cs="Times New Roman"/>
          <w:lang w:val="en-US"/>
        </w:rPr>
        <w:t>N</w:t>
      </w:r>
      <w:r w:rsidR="009B5383" w:rsidRPr="00042FC0">
        <w:rPr>
          <w:rFonts w:ascii="Times New Roman" w:hAnsi="Times New Roman" w:cs="Times New Roman"/>
        </w:rPr>
        <w:t xml:space="preserve"> идентичных фирм. Что из этого при прочих равных условиях, не может объяснить снижение равновесной цены на рынке?</w:t>
      </w:r>
    </w:p>
    <w:p w:rsidR="005424DA" w:rsidRPr="00042FC0" w:rsidRDefault="009B5383" w:rsidP="00042FC0">
      <w:pPr>
        <w:tabs>
          <w:tab w:val="left" w:pos="843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t>а.</w:t>
      </w:r>
      <w:r w:rsidRPr="00042FC0">
        <w:rPr>
          <w:rFonts w:ascii="Times New Roman" w:hAnsi="Times New Roman" w:cs="Times New Roman"/>
        </w:rPr>
        <w:tab/>
        <w:t>снижение стоимости пластика</w:t>
      </w:r>
    </w:p>
    <w:p w:rsidR="005424DA" w:rsidRPr="00042FC0" w:rsidRDefault="009B5383" w:rsidP="00042FC0">
      <w:pPr>
        <w:tabs>
          <w:tab w:val="left" w:pos="843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t>б.</w:t>
      </w:r>
      <w:r w:rsidRPr="00042FC0">
        <w:rPr>
          <w:rFonts w:ascii="Times New Roman" w:hAnsi="Times New Roman" w:cs="Times New Roman"/>
        </w:rPr>
        <w:tab/>
        <w:t>улучшение технологии производства ручек</w:t>
      </w:r>
    </w:p>
    <w:p w:rsidR="005424DA" w:rsidRPr="00042FC0" w:rsidRDefault="009B5383" w:rsidP="00042FC0">
      <w:pPr>
        <w:tabs>
          <w:tab w:val="left" w:pos="843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t>в.</w:t>
      </w:r>
      <w:r w:rsidRPr="00042FC0">
        <w:rPr>
          <w:rFonts w:ascii="Times New Roman" w:hAnsi="Times New Roman" w:cs="Times New Roman"/>
        </w:rPr>
        <w:tab/>
        <w:t>приход новой компании на рынок</w:t>
      </w:r>
    </w:p>
    <w:p w:rsidR="005424DA" w:rsidRPr="00042FC0" w:rsidRDefault="009B5383" w:rsidP="00042FC0">
      <w:pPr>
        <w:tabs>
          <w:tab w:val="left" w:pos="843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t>г.</w:t>
      </w:r>
      <w:r w:rsidRPr="00042FC0">
        <w:rPr>
          <w:rFonts w:ascii="Times New Roman" w:hAnsi="Times New Roman" w:cs="Times New Roman"/>
        </w:rPr>
        <w:tab/>
        <w:t>снижение равновесной зарплаты на рынке труда</w:t>
      </w:r>
    </w:p>
    <w:p w:rsidR="005424DA" w:rsidRPr="00042FC0" w:rsidRDefault="00BC3868" w:rsidP="00042FC0">
      <w:pPr>
        <w:tabs>
          <w:tab w:val="left" w:pos="442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  <w:b/>
        </w:rPr>
        <w:t>11.</w:t>
      </w:r>
      <w:r w:rsidR="009B5383" w:rsidRPr="00042FC0">
        <w:rPr>
          <w:rFonts w:ascii="Times New Roman" w:hAnsi="Times New Roman" w:cs="Times New Roman"/>
        </w:rPr>
        <w:tab/>
        <w:t>В 1914 году на заводе Генри Форда произошёл переход к конвейерному производству автомобилей, которое является менее затратным по сравнению с ранее использовавшейся системой. Как при прочих равных условиях изменилась экономическая прибыль компании из-за введения нового способа производства?</w:t>
      </w:r>
    </w:p>
    <w:p w:rsidR="005424DA" w:rsidRPr="00042FC0" w:rsidRDefault="009B5383" w:rsidP="00042FC0">
      <w:pPr>
        <w:tabs>
          <w:tab w:val="left" w:pos="804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t>а.</w:t>
      </w:r>
      <w:r w:rsidRPr="00042FC0">
        <w:rPr>
          <w:rFonts w:ascii="Times New Roman" w:hAnsi="Times New Roman" w:cs="Times New Roman"/>
        </w:rPr>
        <w:tab/>
        <w:t>уменьшилась</w:t>
      </w:r>
    </w:p>
    <w:p w:rsidR="005424DA" w:rsidRPr="00042FC0" w:rsidRDefault="009B5383" w:rsidP="00042FC0">
      <w:pPr>
        <w:tabs>
          <w:tab w:val="left" w:pos="804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t>б.</w:t>
      </w:r>
      <w:r w:rsidRPr="00042FC0">
        <w:rPr>
          <w:rFonts w:ascii="Times New Roman" w:hAnsi="Times New Roman" w:cs="Times New Roman"/>
        </w:rPr>
        <w:tab/>
        <w:t>увеличилась</w:t>
      </w:r>
    </w:p>
    <w:p w:rsidR="005424DA" w:rsidRPr="00042FC0" w:rsidRDefault="009B5383" w:rsidP="00042FC0">
      <w:pPr>
        <w:tabs>
          <w:tab w:val="left" w:pos="804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t>в.</w:t>
      </w:r>
      <w:r w:rsidRPr="00042FC0">
        <w:rPr>
          <w:rFonts w:ascii="Times New Roman" w:hAnsi="Times New Roman" w:cs="Times New Roman"/>
        </w:rPr>
        <w:tab/>
        <w:t>не изменилась</w:t>
      </w:r>
    </w:p>
    <w:p w:rsidR="005424DA" w:rsidRPr="00042FC0" w:rsidRDefault="009B5383" w:rsidP="00042FC0">
      <w:pPr>
        <w:tabs>
          <w:tab w:val="left" w:pos="804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</w:rPr>
        <w:t>г.</w:t>
      </w:r>
      <w:r w:rsidRPr="00042FC0">
        <w:rPr>
          <w:rFonts w:ascii="Times New Roman" w:hAnsi="Times New Roman" w:cs="Times New Roman"/>
        </w:rPr>
        <w:tab/>
        <w:t>в условии недостаточно данных для однозначного ответа</w:t>
      </w:r>
    </w:p>
    <w:p w:rsidR="005424DA" w:rsidRPr="00042FC0" w:rsidRDefault="009B5383" w:rsidP="00042FC0">
      <w:pPr>
        <w:jc w:val="both"/>
        <w:rPr>
          <w:rFonts w:ascii="Times New Roman" w:hAnsi="Times New Roman" w:cs="Times New Roman"/>
          <w:b/>
        </w:rPr>
      </w:pPr>
      <w:r w:rsidRPr="00042FC0">
        <w:rPr>
          <w:rFonts w:ascii="Times New Roman" w:hAnsi="Times New Roman" w:cs="Times New Roman"/>
          <w:b/>
        </w:rPr>
        <w:t>Таблица ответов на тестовые задания теоретического тура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477"/>
        <w:gridCol w:w="2472"/>
        <w:gridCol w:w="2472"/>
        <w:gridCol w:w="2482"/>
      </w:tblGrid>
      <w:tr w:rsidR="005424DA" w:rsidRPr="00042FC0">
        <w:trPr>
          <w:trHeight w:val="336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DA" w:rsidRPr="00042FC0" w:rsidRDefault="009B5383" w:rsidP="00042FC0">
            <w:pPr>
              <w:jc w:val="both"/>
              <w:rPr>
                <w:rFonts w:ascii="Times New Roman" w:hAnsi="Times New Roman" w:cs="Times New Roman"/>
              </w:rPr>
            </w:pPr>
            <w:r w:rsidRPr="00042FC0">
              <w:rPr>
                <w:rFonts w:ascii="Times New Roman" w:hAnsi="Times New Roman" w:cs="Times New Roman"/>
              </w:rPr>
              <w:t>Номер теста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DA" w:rsidRPr="00042FC0" w:rsidRDefault="009B5383" w:rsidP="00042FC0">
            <w:pPr>
              <w:jc w:val="both"/>
              <w:rPr>
                <w:rFonts w:ascii="Times New Roman" w:hAnsi="Times New Roman" w:cs="Times New Roman"/>
              </w:rPr>
            </w:pPr>
            <w:r w:rsidRPr="00042FC0">
              <w:rPr>
                <w:rFonts w:ascii="Times New Roman" w:hAnsi="Times New Roman" w:cs="Times New Roman"/>
              </w:rPr>
              <w:t>Ответ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DA" w:rsidRPr="00042FC0" w:rsidRDefault="009B5383" w:rsidP="00042FC0">
            <w:pPr>
              <w:jc w:val="both"/>
              <w:rPr>
                <w:rFonts w:ascii="Times New Roman" w:hAnsi="Times New Roman" w:cs="Times New Roman"/>
              </w:rPr>
            </w:pPr>
            <w:r w:rsidRPr="00042FC0">
              <w:rPr>
                <w:rFonts w:ascii="Times New Roman" w:hAnsi="Times New Roman" w:cs="Times New Roman"/>
              </w:rPr>
              <w:t>Номер теста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DA" w:rsidRPr="00042FC0" w:rsidRDefault="009B5383" w:rsidP="00042FC0">
            <w:pPr>
              <w:jc w:val="both"/>
              <w:rPr>
                <w:rFonts w:ascii="Times New Roman" w:hAnsi="Times New Roman" w:cs="Times New Roman"/>
              </w:rPr>
            </w:pPr>
            <w:r w:rsidRPr="00042FC0">
              <w:rPr>
                <w:rFonts w:ascii="Times New Roman" w:hAnsi="Times New Roman" w:cs="Times New Roman"/>
              </w:rPr>
              <w:t>Ответ</w:t>
            </w:r>
          </w:p>
        </w:tc>
      </w:tr>
      <w:tr w:rsidR="005424DA" w:rsidRPr="00042FC0">
        <w:trPr>
          <w:trHeight w:val="331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DA" w:rsidRPr="00042FC0" w:rsidRDefault="009B5383" w:rsidP="00042FC0">
            <w:pPr>
              <w:jc w:val="both"/>
              <w:rPr>
                <w:rFonts w:ascii="Times New Roman" w:hAnsi="Times New Roman" w:cs="Times New Roman"/>
              </w:rPr>
            </w:pPr>
            <w:r w:rsidRPr="00042F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DA" w:rsidRPr="00042FC0" w:rsidRDefault="005424DA" w:rsidP="00042F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DA" w:rsidRPr="00042FC0" w:rsidRDefault="009B5383" w:rsidP="00042FC0">
            <w:pPr>
              <w:jc w:val="both"/>
              <w:rPr>
                <w:rFonts w:ascii="Times New Roman" w:hAnsi="Times New Roman" w:cs="Times New Roman"/>
              </w:rPr>
            </w:pPr>
            <w:r w:rsidRPr="00042FC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DA" w:rsidRPr="00042FC0" w:rsidRDefault="005424DA" w:rsidP="00042FC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424DA" w:rsidRPr="00042FC0">
        <w:trPr>
          <w:trHeight w:val="331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DA" w:rsidRPr="00042FC0" w:rsidRDefault="009B5383" w:rsidP="00042FC0">
            <w:pPr>
              <w:jc w:val="both"/>
              <w:rPr>
                <w:rFonts w:ascii="Times New Roman" w:hAnsi="Times New Roman" w:cs="Times New Roman"/>
              </w:rPr>
            </w:pPr>
            <w:r w:rsidRPr="00042F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DA" w:rsidRPr="00042FC0" w:rsidRDefault="005424DA" w:rsidP="00042F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DA" w:rsidRPr="00042FC0" w:rsidRDefault="009B5383" w:rsidP="00042FC0">
            <w:pPr>
              <w:jc w:val="both"/>
              <w:rPr>
                <w:rFonts w:ascii="Times New Roman" w:hAnsi="Times New Roman" w:cs="Times New Roman"/>
              </w:rPr>
            </w:pPr>
            <w:r w:rsidRPr="00042FC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DA" w:rsidRPr="00042FC0" w:rsidRDefault="005424DA" w:rsidP="00042FC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424DA" w:rsidRPr="00042FC0">
        <w:trPr>
          <w:trHeight w:val="336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DA" w:rsidRPr="00042FC0" w:rsidRDefault="009B5383" w:rsidP="00042FC0">
            <w:pPr>
              <w:jc w:val="both"/>
              <w:rPr>
                <w:rFonts w:ascii="Times New Roman" w:hAnsi="Times New Roman" w:cs="Times New Roman"/>
              </w:rPr>
            </w:pPr>
            <w:r w:rsidRPr="00042F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DA" w:rsidRPr="00042FC0" w:rsidRDefault="005424DA" w:rsidP="00042F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DA" w:rsidRPr="00042FC0" w:rsidRDefault="009B5383" w:rsidP="00042FC0">
            <w:pPr>
              <w:jc w:val="both"/>
              <w:rPr>
                <w:rFonts w:ascii="Times New Roman" w:hAnsi="Times New Roman" w:cs="Times New Roman"/>
              </w:rPr>
            </w:pPr>
            <w:r w:rsidRPr="00042FC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DA" w:rsidRPr="00042FC0" w:rsidRDefault="005424DA" w:rsidP="00042FC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424DA" w:rsidRPr="00042FC0">
        <w:trPr>
          <w:trHeight w:val="326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DA" w:rsidRPr="00042FC0" w:rsidRDefault="009B5383" w:rsidP="00042FC0">
            <w:pPr>
              <w:jc w:val="both"/>
              <w:rPr>
                <w:rFonts w:ascii="Times New Roman" w:hAnsi="Times New Roman" w:cs="Times New Roman"/>
              </w:rPr>
            </w:pPr>
            <w:r w:rsidRPr="00042F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DA" w:rsidRPr="00042FC0" w:rsidRDefault="005424DA" w:rsidP="00042F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DA" w:rsidRPr="00042FC0" w:rsidRDefault="005424DA" w:rsidP="00042F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DA" w:rsidRPr="00042FC0" w:rsidRDefault="005424DA" w:rsidP="00042FC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424DA" w:rsidRPr="00042FC0">
        <w:trPr>
          <w:trHeight w:val="336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DA" w:rsidRPr="00042FC0" w:rsidRDefault="009B5383" w:rsidP="00042FC0">
            <w:pPr>
              <w:jc w:val="both"/>
              <w:rPr>
                <w:rFonts w:ascii="Times New Roman" w:hAnsi="Times New Roman" w:cs="Times New Roman"/>
              </w:rPr>
            </w:pPr>
            <w:r w:rsidRPr="00042F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DA" w:rsidRPr="00042FC0" w:rsidRDefault="005424DA" w:rsidP="00042F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DA" w:rsidRPr="00042FC0" w:rsidRDefault="005424DA" w:rsidP="00042F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DA" w:rsidRPr="00042FC0" w:rsidRDefault="005424DA" w:rsidP="00042FC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424DA" w:rsidRPr="00042FC0">
        <w:trPr>
          <w:trHeight w:val="331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DA" w:rsidRPr="00042FC0" w:rsidRDefault="009B5383" w:rsidP="00042FC0">
            <w:pPr>
              <w:jc w:val="both"/>
              <w:rPr>
                <w:rFonts w:ascii="Times New Roman" w:hAnsi="Times New Roman" w:cs="Times New Roman"/>
              </w:rPr>
            </w:pPr>
            <w:r w:rsidRPr="00042F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DA" w:rsidRPr="00042FC0" w:rsidRDefault="005424DA" w:rsidP="00042F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DA" w:rsidRPr="00042FC0" w:rsidRDefault="005424DA" w:rsidP="00042F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DA" w:rsidRPr="00042FC0" w:rsidRDefault="005424DA" w:rsidP="00042FC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424DA" w:rsidRPr="00042FC0">
        <w:trPr>
          <w:trHeight w:val="331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DA" w:rsidRPr="00042FC0" w:rsidRDefault="009B5383" w:rsidP="00042FC0">
            <w:pPr>
              <w:jc w:val="both"/>
              <w:rPr>
                <w:rFonts w:ascii="Times New Roman" w:hAnsi="Times New Roman" w:cs="Times New Roman"/>
              </w:rPr>
            </w:pPr>
            <w:r w:rsidRPr="00042FC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DA" w:rsidRPr="00042FC0" w:rsidRDefault="005424DA" w:rsidP="00042F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DA" w:rsidRPr="00042FC0" w:rsidRDefault="005424DA" w:rsidP="00042F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DA" w:rsidRPr="00042FC0" w:rsidRDefault="005424DA" w:rsidP="00042FC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424DA" w:rsidRPr="00042FC0">
        <w:trPr>
          <w:trHeight w:val="341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DA" w:rsidRPr="00042FC0" w:rsidRDefault="009B5383" w:rsidP="00042FC0">
            <w:pPr>
              <w:jc w:val="both"/>
              <w:rPr>
                <w:rFonts w:ascii="Times New Roman" w:hAnsi="Times New Roman" w:cs="Times New Roman"/>
              </w:rPr>
            </w:pPr>
            <w:r w:rsidRPr="00042F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DA" w:rsidRPr="00042FC0" w:rsidRDefault="005424DA" w:rsidP="00042F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DA" w:rsidRPr="00042FC0" w:rsidRDefault="005424DA" w:rsidP="00042F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24DA" w:rsidRPr="00042FC0" w:rsidRDefault="005424DA" w:rsidP="00042FC0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424DA" w:rsidRPr="00042FC0" w:rsidRDefault="009B5383" w:rsidP="00042FC0">
      <w:pPr>
        <w:jc w:val="both"/>
        <w:rPr>
          <w:rFonts w:ascii="Times New Roman" w:hAnsi="Times New Roman" w:cs="Times New Roman"/>
          <w:b/>
        </w:rPr>
      </w:pPr>
      <w:r w:rsidRPr="00042FC0">
        <w:rPr>
          <w:rFonts w:ascii="Times New Roman" w:hAnsi="Times New Roman" w:cs="Times New Roman"/>
          <w:b/>
        </w:rPr>
        <w:t xml:space="preserve">Максимум за тестовые задания </w:t>
      </w:r>
      <w:r w:rsidR="00BC3868" w:rsidRPr="00042FC0">
        <w:rPr>
          <w:rFonts w:ascii="Times New Roman" w:hAnsi="Times New Roman" w:cs="Times New Roman"/>
          <w:b/>
        </w:rPr>
        <w:t xml:space="preserve">–22 </w:t>
      </w:r>
      <w:r w:rsidRPr="00042FC0">
        <w:rPr>
          <w:rFonts w:ascii="Times New Roman" w:hAnsi="Times New Roman" w:cs="Times New Roman"/>
          <w:b/>
        </w:rPr>
        <w:t xml:space="preserve"> балл</w:t>
      </w:r>
      <w:r w:rsidR="00BC3868" w:rsidRPr="00042FC0">
        <w:rPr>
          <w:rFonts w:ascii="Times New Roman" w:hAnsi="Times New Roman" w:cs="Times New Roman"/>
          <w:b/>
        </w:rPr>
        <w:t>а</w:t>
      </w:r>
      <w:r w:rsidRPr="00042FC0">
        <w:rPr>
          <w:rFonts w:ascii="Times New Roman" w:hAnsi="Times New Roman" w:cs="Times New Roman"/>
          <w:b/>
        </w:rPr>
        <w:t>.</w:t>
      </w:r>
    </w:p>
    <w:p w:rsidR="00BC3868" w:rsidRPr="00042FC0" w:rsidRDefault="00BC3868" w:rsidP="00042FC0">
      <w:pPr>
        <w:jc w:val="center"/>
        <w:rPr>
          <w:rFonts w:ascii="Times New Roman" w:hAnsi="Times New Roman" w:cs="Times New Roman"/>
          <w:b/>
        </w:rPr>
      </w:pPr>
    </w:p>
    <w:p w:rsidR="005424DA" w:rsidRPr="00042FC0" w:rsidRDefault="009B5383" w:rsidP="00042FC0">
      <w:pPr>
        <w:jc w:val="center"/>
        <w:rPr>
          <w:rFonts w:ascii="Times New Roman" w:hAnsi="Times New Roman" w:cs="Times New Roman"/>
          <w:b/>
        </w:rPr>
      </w:pPr>
      <w:r w:rsidRPr="00042FC0">
        <w:rPr>
          <w:rFonts w:ascii="Times New Roman" w:hAnsi="Times New Roman" w:cs="Times New Roman"/>
          <w:b/>
        </w:rPr>
        <w:t>ЗАДАЧИ НА ВЫЧИСЛЕНИЕ</w:t>
      </w:r>
    </w:p>
    <w:p w:rsidR="005424DA" w:rsidRPr="00042FC0" w:rsidRDefault="00BC3868" w:rsidP="00042FC0">
      <w:pPr>
        <w:tabs>
          <w:tab w:val="left" w:pos="542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  <w:b/>
        </w:rPr>
        <w:t>1</w:t>
      </w:r>
      <w:r w:rsidRPr="00042FC0">
        <w:rPr>
          <w:rFonts w:ascii="Times New Roman" w:hAnsi="Times New Roman" w:cs="Times New Roman"/>
        </w:rPr>
        <w:t xml:space="preserve">. </w:t>
      </w:r>
      <w:r w:rsidR="009B5383" w:rsidRPr="00042FC0">
        <w:rPr>
          <w:rFonts w:ascii="Times New Roman" w:hAnsi="Times New Roman" w:cs="Times New Roman"/>
        </w:rPr>
        <w:t>В маленьком городке на севере Англии закрывается шахта, крупное городское предприятие. Численность занятых на этом предприятии составляет 500 человек. Уровень безработицы до закрытия шахты составлял 10 % (уровень безработицы рассчитывается как отношение числа безработных к сумме численности занятых и безработных), при этом занятых в городе было 900 человек. После закрытия шахты 50 человек из потерявших работу смогут устроиться на новое место, а остальные станут безработными. Определите уровень безработицы, который сложится в городе после закрытия шахты, если численность экономически активного населения не изменилась.</w:t>
      </w:r>
    </w:p>
    <w:p w:rsidR="005424DA" w:rsidRPr="00042FC0" w:rsidRDefault="00EF130B" w:rsidP="00042FC0">
      <w:pPr>
        <w:jc w:val="both"/>
        <w:rPr>
          <w:rFonts w:ascii="Times New Roman" w:hAnsi="Times New Roman" w:cs="Times New Roman"/>
          <w:b/>
        </w:rPr>
      </w:pPr>
      <w:r w:rsidRPr="00042FC0">
        <w:rPr>
          <w:rFonts w:ascii="Times New Roman" w:hAnsi="Times New Roman" w:cs="Times New Roman"/>
          <w:b/>
        </w:rPr>
        <w:t>Максимум за задание - 5</w:t>
      </w:r>
      <w:r w:rsidR="009B5383" w:rsidRPr="00042FC0">
        <w:rPr>
          <w:rFonts w:ascii="Times New Roman" w:hAnsi="Times New Roman" w:cs="Times New Roman"/>
          <w:b/>
        </w:rPr>
        <w:t xml:space="preserve"> балл</w:t>
      </w:r>
      <w:r w:rsidRPr="00042FC0">
        <w:rPr>
          <w:rFonts w:ascii="Times New Roman" w:hAnsi="Times New Roman" w:cs="Times New Roman"/>
          <w:b/>
        </w:rPr>
        <w:t>ов</w:t>
      </w:r>
      <w:r w:rsidR="009B5383" w:rsidRPr="00042FC0">
        <w:rPr>
          <w:rFonts w:ascii="Times New Roman" w:hAnsi="Times New Roman" w:cs="Times New Roman"/>
          <w:b/>
        </w:rPr>
        <w:t>.</w:t>
      </w:r>
    </w:p>
    <w:p w:rsidR="005424DA" w:rsidRPr="00042FC0" w:rsidRDefault="009B5383" w:rsidP="00042FC0">
      <w:pPr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  <w:b/>
        </w:rPr>
        <w:t>Ответ</w:t>
      </w:r>
      <w:r w:rsidRPr="00042FC0">
        <w:rPr>
          <w:rFonts w:ascii="Times New Roman" w:hAnsi="Times New Roman" w:cs="Times New Roman"/>
        </w:rPr>
        <w:t>:</w:t>
      </w:r>
      <w:r w:rsidR="00EF130B" w:rsidRPr="00042FC0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C3868" w:rsidRPr="00042FC0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C3868" w:rsidRPr="00042FC0">
        <w:rPr>
          <w:rFonts w:ascii="Times New Roman" w:hAnsi="Times New Roman" w:cs="Times New Roman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424DA" w:rsidRPr="00042FC0" w:rsidRDefault="00BC3868" w:rsidP="00042FC0">
      <w:pPr>
        <w:tabs>
          <w:tab w:val="left" w:pos="441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  <w:b/>
        </w:rPr>
        <w:t>2.</w:t>
      </w:r>
      <w:r w:rsidRPr="00042FC0">
        <w:rPr>
          <w:rFonts w:ascii="Times New Roman" w:hAnsi="Times New Roman" w:cs="Times New Roman"/>
        </w:rPr>
        <w:t xml:space="preserve"> </w:t>
      </w:r>
      <w:r w:rsidR="009B5383" w:rsidRPr="00042FC0">
        <w:rPr>
          <w:rFonts w:ascii="Times New Roman" w:hAnsi="Times New Roman" w:cs="Times New Roman"/>
        </w:rPr>
        <w:t xml:space="preserve">В Серпухове 2 кинотеатра. Количество посадочных мест в одном из них составляет 200, а в другом - 100 мест. Ценовая политика и расписание сеансов в кинотеатрах одинаковые, а жителям города всё равно, в каком кинотеатре смотреть фильмы. Спрос на билеты на вечерний сеанс фильма «Стражи галактики» описывается функцией </w:t>
      </w:r>
      <w:r w:rsidR="009B5383" w:rsidRPr="00042FC0">
        <w:rPr>
          <w:rFonts w:ascii="Times New Roman" w:hAnsi="Times New Roman" w:cs="Times New Roman"/>
          <w:lang w:val="en-US"/>
        </w:rPr>
        <w:t>Q</w:t>
      </w:r>
      <w:r w:rsidR="009B5383" w:rsidRPr="00042FC0">
        <w:rPr>
          <w:rFonts w:ascii="Times New Roman" w:hAnsi="Times New Roman" w:cs="Times New Roman"/>
          <w:vertAlign w:val="subscript"/>
          <w:lang w:val="en-US"/>
        </w:rPr>
        <w:t>d</w:t>
      </w:r>
      <w:r w:rsidR="009B5383" w:rsidRPr="00042FC0">
        <w:rPr>
          <w:rFonts w:ascii="Times New Roman" w:hAnsi="Times New Roman" w:cs="Times New Roman"/>
        </w:rPr>
        <w:t xml:space="preserve"> = 5500 — 20Р, где </w:t>
      </w:r>
      <w:r w:rsidR="009B5383" w:rsidRPr="00042FC0">
        <w:rPr>
          <w:rFonts w:ascii="Times New Roman" w:hAnsi="Times New Roman" w:cs="Times New Roman"/>
          <w:lang w:val="en-US"/>
        </w:rPr>
        <w:t>Q</w:t>
      </w:r>
      <w:r w:rsidR="009B5383" w:rsidRPr="00042FC0">
        <w:rPr>
          <w:rFonts w:ascii="Times New Roman" w:hAnsi="Times New Roman" w:cs="Times New Roman"/>
        </w:rPr>
        <w:t xml:space="preserve"> - величина спроса в штуках, а </w:t>
      </w:r>
      <w:r w:rsidR="009B5383" w:rsidRPr="00042FC0">
        <w:rPr>
          <w:rFonts w:ascii="Times New Roman" w:hAnsi="Times New Roman" w:cs="Times New Roman"/>
          <w:lang w:val="en-US"/>
        </w:rPr>
        <w:t>p</w:t>
      </w:r>
      <w:r w:rsidR="009B5383" w:rsidRPr="00042FC0">
        <w:rPr>
          <w:rFonts w:ascii="Times New Roman" w:hAnsi="Times New Roman" w:cs="Times New Roman"/>
        </w:rPr>
        <w:t xml:space="preserve"> - цена в рублях. Цена на билет составляет 250 рублей. Какая ситуация (дефицит или избыток) сложилась на рынке билетов на вечерний сеанс фильма «Стражи галактики» в Серпухове? Определите размер дефицита или избытка. Изменится ли ситуация, если кинотеатр (в котором больше мест) увеличит цену на билет на 10 рублей?</w:t>
      </w:r>
    </w:p>
    <w:p w:rsidR="00EF130B" w:rsidRPr="00042FC0" w:rsidRDefault="00EF130B" w:rsidP="00042FC0">
      <w:pPr>
        <w:jc w:val="both"/>
        <w:rPr>
          <w:rFonts w:ascii="Times New Roman" w:hAnsi="Times New Roman" w:cs="Times New Roman"/>
          <w:b/>
        </w:rPr>
      </w:pPr>
      <w:bookmarkStart w:id="2" w:name="bookmark0"/>
      <w:r w:rsidRPr="00042FC0">
        <w:rPr>
          <w:rFonts w:ascii="Times New Roman" w:hAnsi="Times New Roman" w:cs="Times New Roman"/>
          <w:b/>
        </w:rPr>
        <w:t>Максимум за задание - 5 баллов.</w:t>
      </w:r>
    </w:p>
    <w:p w:rsidR="005424DA" w:rsidRPr="00042FC0" w:rsidRDefault="009B5383" w:rsidP="00042FC0">
      <w:pPr>
        <w:tabs>
          <w:tab w:val="left" w:leader="underscore" w:pos="4023"/>
        </w:tabs>
        <w:jc w:val="both"/>
        <w:outlineLvl w:val="0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  <w:b/>
        </w:rPr>
        <w:t>Ответ:</w:t>
      </w:r>
      <w:r w:rsidRPr="00042FC0">
        <w:rPr>
          <w:rFonts w:ascii="Times New Roman" w:hAnsi="Times New Roman" w:cs="Times New Roman"/>
        </w:rPr>
        <w:tab/>
      </w:r>
      <w:bookmarkEnd w:id="2"/>
      <w:r w:rsidR="00EF130B" w:rsidRPr="00042FC0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C3868" w:rsidRPr="00042FC0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424DA" w:rsidRPr="00042FC0" w:rsidRDefault="00BC3868" w:rsidP="00042FC0">
      <w:pPr>
        <w:tabs>
          <w:tab w:val="left" w:pos="441"/>
        </w:tabs>
        <w:jc w:val="both"/>
        <w:rPr>
          <w:rFonts w:ascii="Times New Roman" w:hAnsi="Times New Roman" w:cs="Times New Roman"/>
        </w:rPr>
      </w:pPr>
      <w:r w:rsidRPr="00042FC0">
        <w:rPr>
          <w:rFonts w:ascii="Times New Roman" w:hAnsi="Times New Roman" w:cs="Times New Roman"/>
          <w:b/>
        </w:rPr>
        <w:t>3.</w:t>
      </w:r>
      <w:r w:rsidR="00042FC0">
        <w:rPr>
          <w:rFonts w:ascii="Times New Roman" w:hAnsi="Times New Roman" w:cs="Times New Roman"/>
        </w:rPr>
        <w:t xml:space="preserve"> </w:t>
      </w:r>
      <w:r w:rsidR="009B5383" w:rsidRPr="00042FC0">
        <w:rPr>
          <w:rFonts w:ascii="Times New Roman" w:hAnsi="Times New Roman" w:cs="Times New Roman"/>
        </w:rPr>
        <w:t>Атос, Портос и Арамис хотят начать собственное дело по пошиву шёлковых платков. Сейчас у Атоса есть 6 пистолей, у Портоса 3, а у Арамиса 8 пистолей, на которые они могут приобрести материал, достаточный для изготовления 54-х платков. Каждый платок друзья планируют продавать за 1 пистоль. Но вчера они познакомились с предприимчивым Д’Артаньяном, у которого нет денег, но который готов в качестве вклада в общее дело вышить на каждом из платков монограмму хозяина. Это увеличит цену каждого платка на 40 %. При этом если один из друзей против участия Д’Артаньяна в предприятии, то они решают не приглашать Д’Артаньяна. В каком составе друзья откроют своё дело (втроём или вчетвером), если каждый из друзей хочет получить наибольшую прибыль от нового предприятия, а полученную от продажи платков выручку они хотят делить поровну вне зависимости от первоначального вклада в дело? Какую прибыль получит каждый из друзей?</w:t>
      </w:r>
    </w:p>
    <w:p w:rsidR="00EF130B" w:rsidRPr="00042FC0" w:rsidRDefault="00EF130B" w:rsidP="00042FC0">
      <w:pPr>
        <w:jc w:val="both"/>
        <w:rPr>
          <w:rFonts w:ascii="Times New Roman" w:hAnsi="Times New Roman" w:cs="Times New Roman"/>
          <w:b/>
        </w:rPr>
      </w:pPr>
      <w:bookmarkStart w:id="3" w:name="bookmark2"/>
      <w:r w:rsidRPr="00042FC0">
        <w:rPr>
          <w:rFonts w:ascii="Times New Roman" w:hAnsi="Times New Roman" w:cs="Times New Roman"/>
          <w:b/>
        </w:rPr>
        <w:t>Максимум за задание - 5 баллов.</w:t>
      </w:r>
    </w:p>
    <w:p w:rsidR="005424DA" w:rsidRPr="00042FC0" w:rsidRDefault="009B5383" w:rsidP="00042FC0">
      <w:pPr>
        <w:tabs>
          <w:tab w:val="left" w:leader="underscore" w:pos="4023"/>
        </w:tabs>
        <w:jc w:val="both"/>
        <w:outlineLvl w:val="0"/>
        <w:rPr>
          <w:rFonts w:ascii="Times New Roman" w:hAnsi="Times New Roman" w:cs="Times New Roman"/>
          <w:b/>
        </w:rPr>
      </w:pPr>
      <w:r w:rsidRPr="00042FC0">
        <w:rPr>
          <w:rFonts w:ascii="Times New Roman" w:hAnsi="Times New Roman" w:cs="Times New Roman"/>
          <w:b/>
        </w:rPr>
        <w:t>Ответ:</w:t>
      </w:r>
      <w:bookmarkEnd w:id="3"/>
      <w:r w:rsidR="00EF130B" w:rsidRPr="00042FC0">
        <w:rPr>
          <w:rFonts w:ascii="Times New Roman" w:hAnsi="Times New Roman" w:cs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C3868" w:rsidRPr="00042FC0">
        <w:rPr>
          <w:rFonts w:ascii="Times New Roman" w:hAnsi="Times New Roman" w:cs="Times New Roman"/>
          <w:b/>
        </w:rPr>
        <w:t>________________________________________________________________________________________________________________________________________________________________________________________</w:t>
      </w:r>
      <w:r w:rsidR="00BC3868" w:rsidRPr="00042FC0">
        <w:rPr>
          <w:rFonts w:ascii="Times New Roman" w:hAnsi="Times New Roman" w:cs="Times New Roman"/>
          <w:b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C3868" w:rsidRPr="00042FC0" w:rsidRDefault="00BC3868" w:rsidP="00042FC0">
      <w:pPr>
        <w:tabs>
          <w:tab w:val="left" w:leader="underscore" w:pos="4023"/>
        </w:tabs>
        <w:jc w:val="both"/>
        <w:outlineLvl w:val="0"/>
        <w:rPr>
          <w:rFonts w:ascii="Times New Roman" w:hAnsi="Times New Roman" w:cs="Times New Roman"/>
        </w:rPr>
      </w:pPr>
    </w:p>
    <w:p w:rsidR="00BC3868" w:rsidRPr="00042FC0" w:rsidRDefault="00BC3868" w:rsidP="00042FC0">
      <w:pPr>
        <w:tabs>
          <w:tab w:val="left" w:leader="underscore" w:pos="4023"/>
        </w:tabs>
        <w:jc w:val="both"/>
        <w:outlineLvl w:val="0"/>
        <w:rPr>
          <w:rFonts w:ascii="Times New Roman" w:hAnsi="Times New Roman" w:cs="Times New Roman"/>
        </w:rPr>
      </w:pPr>
    </w:p>
    <w:p w:rsidR="00BC3868" w:rsidRPr="00042FC0" w:rsidRDefault="00BC3868" w:rsidP="00042FC0">
      <w:pPr>
        <w:tabs>
          <w:tab w:val="left" w:leader="underscore" w:pos="4023"/>
        </w:tabs>
        <w:jc w:val="both"/>
        <w:outlineLvl w:val="0"/>
        <w:rPr>
          <w:rFonts w:ascii="Times New Roman" w:hAnsi="Times New Roman" w:cs="Times New Roman"/>
        </w:rPr>
      </w:pPr>
    </w:p>
    <w:p w:rsidR="00BC3868" w:rsidRPr="00042FC0" w:rsidRDefault="00BC3868" w:rsidP="00042FC0">
      <w:pPr>
        <w:tabs>
          <w:tab w:val="left" w:leader="underscore" w:pos="4023"/>
        </w:tabs>
        <w:jc w:val="both"/>
        <w:outlineLvl w:val="0"/>
        <w:rPr>
          <w:rFonts w:ascii="Times New Roman" w:hAnsi="Times New Roman" w:cs="Times New Roman"/>
        </w:rPr>
      </w:pPr>
    </w:p>
    <w:p w:rsidR="00BC3868" w:rsidRPr="00042FC0" w:rsidRDefault="00BC3868" w:rsidP="00042FC0">
      <w:pPr>
        <w:tabs>
          <w:tab w:val="left" w:leader="underscore" w:pos="4023"/>
        </w:tabs>
        <w:jc w:val="both"/>
        <w:outlineLvl w:val="0"/>
        <w:rPr>
          <w:rFonts w:ascii="Times New Roman" w:hAnsi="Times New Roman" w:cs="Times New Roman"/>
        </w:rPr>
      </w:pPr>
    </w:p>
    <w:p w:rsidR="00BC3868" w:rsidRPr="00042FC0" w:rsidRDefault="00BC3868" w:rsidP="00042FC0">
      <w:pPr>
        <w:tabs>
          <w:tab w:val="left" w:leader="underscore" w:pos="4023"/>
        </w:tabs>
        <w:jc w:val="both"/>
        <w:outlineLvl w:val="0"/>
        <w:rPr>
          <w:rFonts w:ascii="Times New Roman" w:hAnsi="Times New Roman" w:cs="Times New Roman"/>
        </w:rPr>
      </w:pPr>
    </w:p>
    <w:p w:rsidR="00BC3868" w:rsidRPr="00042FC0" w:rsidRDefault="00BC3868" w:rsidP="00042FC0">
      <w:pPr>
        <w:tabs>
          <w:tab w:val="left" w:leader="underscore" w:pos="4023"/>
        </w:tabs>
        <w:jc w:val="both"/>
        <w:outlineLvl w:val="0"/>
        <w:rPr>
          <w:rFonts w:ascii="Times New Roman" w:hAnsi="Times New Roman" w:cs="Times New Roman"/>
        </w:rPr>
      </w:pPr>
    </w:p>
    <w:p w:rsidR="00BC3868" w:rsidRPr="00042FC0" w:rsidRDefault="00BC3868" w:rsidP="00042FC0">
      <w:pPr>
        <w:tabs>
          <w:tab w:val="left" w:leader="underscore" w:pos="4023"/>
        </w:tabs>
        <w:jc w:val="both"/>
        <w:outlineLvl w:val="0"/>
        <w:rPr>
          <w:rFonts w:ascii="Times New Roman" w:hAnsi="Times New Roman" w:cs="Times New Roman"/>
        </w:rPr>
      </w:pPr>
    </w:p>
    <w:p w:rsidR="00BC3868" w:rsidRPr="00042FC0" w:rsidRDefault="00BC3868" w:rsidP="00042FC0">
      <w:pPr>
        <w:tabs>
          <w:tab w:val="left" w:leader="underscore" w:pos="4023"/>
        </w:tabs>
        <w:jc w:val="both"/>
        <w:outlineLvl w:val="0"/>
        <w:rPr>
          <w:rFonts w:ascii="Times New Roman" w:hAnsi="Times New Roman" w:cs="Times New Roman"/>
        </w:rPr>
      </w:pPr>
    </w:p>
    <w:p w:rsidR="00BC3868" w:rsidRPr="00042FC0" w:rsidRDefault="00BC3868" w:rsidP="00042FC0">
      <w:pPr>
        <w:tabs>
          <w:tab w:val="left" w:leader="underscore" w:pos="4023"/>
        </w:tabs>
        <w:jc w:val="both"/>
        <w:outlineLvl w:val="0"/>
        <w:rPr>
          <w:rFonts w:ascii="Times New Roman" w:hAnsi="Times New Roman" w:cs="Times New Roman"/>
        </w:rPr>
      </w:pPr>
    </w:p>
    <w:p w:rsidR="00BC3868" w:rsidRPr="00042FC0" w:rsidRDefault="00BC3868" w:rsidP="00042FC0">
      <w:pPr>
        <w:tabs>
          <w:tab w:val="left" w:leader="underscore" w:pos="4023"/>
        </w:tabs>
        <w:jc w:val="both"/>
        <w:outlineLvl w:val="0"/>
        <w:rPr>
          <w:rFonts w:ascii="Times New Roman" w:hAnsi="Times New Roman" w:cs="Times New Roman"/>
        </w:rPr>
      </w:pPr>
    </w:p>
    <w:p w:rsidR="00BC3868" w:rsidRPr="00042FC0" w:rsidRDefault="00BC3868" w:rsidP="00042FC0">
      <w:pPr>
        <w:tabs>
          <w:tab w:val="left" w:leader="underscore" w:pos="4023"/>
        </w:tabs>
        <w:jc w:val="both"/>
        <w:outlineLvl w:val="0"/>
        <w:rPr>
          <w:rFonts w:ascii="Times New Roman" w:hAnsi="Times New Roman" w:cs="Times New Roman"/>
        </w:rPr>
      </w:pPr>
    </w:p>
    <w:p w:rsidR="00BC3868" w:rsidRPr="00042FC0" w:rsidRDefault="00BC3868" w:rsidP="00042FC0">
      <w:pPr>
        <w:tabs>
          <w:tab w:val="left" w:leader="underscore" w:pos="4023"/>
        </w:tabs>
        <w:jc w:val="both"/>
        <w:outlineLvl w:val="0"/>
        <w:rPr>
          <w:rFonts w:ascii="Times New Roman" w:hAnsi="Times New Roman" w:cs="Times New Roman"/>
        </w:rPr>
      </w:pPr>
    </w:p>
    <w:p w:rsidR="00BC3868" w:rsidRPr="00042FC0" w:rsidRDefault="00BC3868" w:rsidP="00042FC0">
      <w:pPr>
        <w:tabs>
          <w:tab w:val="left" w:leader="underscore" w:pos="4023"/>
        </w:tabs>
        <w:jc w:val="both"/>
        <w:outlineLvl w:val="0"/>
        <w:rPr>
          <w:rFonts w:ascii="Times New Roman" w:hAnsi="Times New Roman" w:cs="Times New Roman"/>
        </w:rPr>
      </w:pPr>
    </w:p>
    <w:p w:rsidR="00BC3868" w:rsidRPr="00042FC0" w:rsidRDefault="00BC3868" w:rsidP="00042FC0">
      <w:pPr>
        <w:tabs>
          <w:tab w:val="left" w:leader="underscore" w:pos="4023"/>
        </w:tabs>
        <w:jc w:val="both"/>
        <w:outlineLvl w:val="0"/>
        <w:rPr>
          <w:rFonts w:ascii="Times New Roman" w:hAnsi="Times New Roman" w:cs="Times New Roman"/>
        </w:rPr>
      </w:pPr>
    </w:p>
    <w:p w:rsidR="00BC3868" w:rsidRPr="00042FC0" w:rsidRDefault="00BC3868" w:rsidP="00042FC0">
      <w:pPr>
        <w:tabs>
          <w:tab w:val="left" w:leader="underscore" w:pos="4023"/>
        </w:tabs>
        <w:jc w:val="both"/>
        <w:outlineLvl w:val="0"/>
        <w:rPr>
          <w:rFonts w:ascii="Times New Roman" w:hAnsi="Times New Roman" w:cs="Times New Roman"/>
        </w:rPr>
      </w:pPr>
    </w:p>
    <w:p w:rsidR="00BC3868" w:rsidRPr="00042FC0" w:rsidRDefault="00BC3868" w:rsidP="00042FC0">
      <w:pPr>
        <w:tabs>
          <w:tab w:val="left" w:leader="underscore" w:pos="4023"/>
        </w:tabs>
        <w:jc w:val="both"/>
        <w:outlineLvl w:val="0"/>
        <w:rPr>
          <w:rFonts w:ascii="Times New Roman" w:hAnsi="Times New Roman" w:cs="Times New Roman"/>
        </w:rPr>
      </w:pPr>
    </w:p>
    <w:p w:rsidR="00BC3868" w:rsidRPr="00042FC0" w:rsidRDefault="00BC3868" w:rsidP="00042FC0">
      <w:pPr>
        <w:tabs>
          <w:tab w:val="left" w:leader="underscore" w:pos="4023"/>
        </w:tabs>
        <w:jc w:val="both"/>
        <w:outlineLvl w:val="0"/>
        <w:rPr>
          <w:rFonts w:ascii="Times New Roman" w:hAnsi="Times New Roman" w:cs="Times New Roman"/>
        </w:rPr>
      </w:pPr>
    </w:p>
    <w:p w:rsidR="00BC3868" w:rsidRPr="00042FC0" w:rsidRDefault="00BC3868" w:rsidP="00042FC0">
      <w:pPr>
        <w:tabs>
          <w:tab w:val="left" w:leader="underscore" w:pos="4023"/>
        </w:tabs>
        <w:jc w:val="both"/>
        <w:outlineLvl w:val="0"/>
        <w:rPr>
          <w:rFonts w:ascii="Times New Roman" w:hAnsi="Times New Roman" w:cs="Times New Roman"/>
        </w:rPr>
      </w:pPr>
    </w:p>
    <w:sectPr w:rsidR="00BC3868" w:rsidRPr="00042FC0" w:rsidSect="00042FC0">
      <w:type w:val="continuous"/>
      <w:pgSz w:w="11909" w:h="16834"/>
      <w:pgMar w:top="720" w:right="720" w:bottom="720" w:left="72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3CBC" w:rsidRDefault="00003CBC" w:rsidP="005424DA">
      <w:r>
        <w:separator/>
      </w:r>
    </w:p>
  </w:endnote>
  <w:endnote w:type="continuationSeparator" w:id="1">
    <w:p w:rsidR="00003CBC" w:rsidRDefault="00003CBC" w:rsidP="005424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3CBC" w:rsidRDefault="00003CBC"/>
  </w:footnote>
  <w:footnote w:type="continuationSeparator" w:id="1">
    <w:p w:rsidR="00003CBC" w:rsidRDefault="00003CBC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5424DA"/>
    <w:rsid w:val="00003CBC"/>
    <w:rsid w:val="00042FC0"/>
    <w:rsid w:val="000772DB"/>
    <w:rsid w:val="00240224"/>
    <w:rsid w:val="003E7665"/>
    <w:rsid w:val="005424DA"/>
    <w:rsid w:val="007F6BB2"/>
    <w:rsid w:val="009B5383"/>
    <w:rsid w:val="00A74919"/>
    <w:rsid w:val="00BC3868"/>
    <w:rsid w:val="00CC7F2A"/>
    <w:rsid w:val="00CF3E6D"/>
    <w:rsid w:val="00D41AB1"/>
    <w:rsid w:val="00E72E3B"/>
    <w:rsid w:val="00EF1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424D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424DA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1751</Words>
  <Characters>9984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</dc:creator>
  <cp:lastModifiedBy>METOD</cp:lastModifiedBy>
  <cp:revision>6</cp:revision>
  <dcterms:created xsi:type="dcterms:W3CDTF">2019-09-18T00:53:00Z</dcterms:created>
  <dcterms:modified xsi:type="dcterms:W3CDTF">2020-09-11T00:44:00Z</dcterms:modified>
</cp:coreProperties>
</file>